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E43" w:rsidRPr="00004C1D" w:rsidRDefault="00BE092C" w:rsidP="00C27E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Аналитическая  справка</w:t>
      </w:r>
    </w:p>
    <w:p w:rsidR="003B7355" w:rsidRDefault="00C27E43" w:rsidP="00C27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04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результатам</w:t>
      </w:r>
      <w:r w:rsidRPr="00004C1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  <w:r w:rsidR="00C73FE2" w:rsidRPr="00004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анализа работы </w:t>
      </w:r>
      <w:r w:rsidR="003B73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ГБ</w:t>
      </w:r>
      <w:r w:rsidRPr="00004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ОУ</w:t>
      </w:r>
      <w:r w:rsidR="00C73FE2" w:rsidRPr="00004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r w:rsidR="003B73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СОШ №6 </w:t>
      </w:r>
      <w:proofErr w:type="spellStart"/>
      <w:r w:rsidR="003B73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с.п.Экажево</w:t>
      </w:r>
      <w:proofErr w:type="spellEnd"/>
      <w:r w:rsidR="00C73FE2" w:rsidRPr="00004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C27E43" w:rsidRPr="00004C1D" w:rsidRDefault="00C73FE2" w:rsidP="00C27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04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 III четверть 202</w:t>
      </w:r>
      <w:r w:rsidR="00852C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004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-202</w:t>
      </w:r>
      <w:r w:rsidR="00852C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 </w:t>
      </w:r>
      <w:proofErr w:type="gramStart"/>
      <w:r w:rsidR="00C27E43" w:rsidRPr="00004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учебного  года</w:t>
      </w:r>
      <w:proofErr w:type="gramEnd"/>
    </w:p>
    <w:p w:rsidR="00091046" w:rsidRPr="00004C1D" w:rsidRDefault="00091046" w:rsidP="00C27E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7E43" w:rsidRPr="00004C1D" w:rsidRDefault="00C27E43" w:rsidP="00C27E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004C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Выявить уровень учебно-воспитательного процесса в ОУ за третью четверть.</w:t>
      </w:r>
    </w:p>
    <w:p w:rsidR="00C27E43" w:rsidRPr="00004C1D" w:rsidRDefault="00C27E43" w:rsidP="00C27E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C27E43" w:rsidRPr="00004C1D" w:rsidRDefault="00C27E43" w:rsidP="00C27E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004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анализ состояния учебно-воспитательного процесса в ОУ за третью четверть;</w:t>
      </w:r>
    </w:p>
    <w:p w:rsidR="00C27E43" w:rsidRPr="00004C1D" w:rsidRDefault="00C27E43" w:rsidP="00C27E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проверка выполнения  учебной программы и её практической части по предметам учебного плана;</w:t>
      </w:r>
    </w:p>
    <w:p w:rsidR="00C27E43" w:rsidRPr="00004C1D" w:rsidRDefault="00C27E43" w:rsidP="00C27E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объективность выставления четвертных  отметок;</w:t>
      </w:r>
    </w:p>
    <w:p w:rsidR="00C27E43" w:rsidRPr="00004C1D" w:rsidRDefault="00C27E43" w:rsidP="00C27E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мониторинг посещаемости обучающимися занятий за третью четверть.</w:t>
      </w:r>
    </w:p>
    <w:p w:rsidR="00C27E43" w:rsidRPr="00004C1D" w:rsidRDefault="00C27E43" w:rsidP="00C27E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Основание проверки: </w:t>
      </w:r>
      <w:r w:rsidRPr="00004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ВШК</w:t>
      </w:r>
      <w:r w:rsidRPr="00004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27E43" w:rsidRPr="00004C1D" w:rsidRDefault="00C27E43" w:rsidP="00C27E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проведения:</w:t>
      </w:r>
      <w:r w:rsidRPr="00004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административная</w:t>
      </w:r>
    </w:p>
    <w:p w:rsidR="00C27E43" w:rsidRPr="00004C1D" w:rsidRDefault="00C27E43" w:rsidP="00C27E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сбора:</w:t>
      </w:r>
    </w:p>
    <w:p w:rsidR="00C27E43" w:rsidRPr="00004C1D" w:rsidRDefault="00C27E43" w:rsidP="00C27E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отчеты по ОУ за третью четверть;</w:t>
      </w:r>
    </w:p>
    <w:p w:rsidR="00C27E43" w:rsidRPr="00004C1D" w:rsidRDefault="00C27E43" w:rsidP="00C27E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отчеты классных руководителей, учителей-предметников за третью четверть;</w:t>
      </w:r>
    </w:p>
    <w:p w:rsidR="00C27E43" w:rsidRPr="00004C1D" w:rsidRDefault="00C27E43" w:rsidP="00C27E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 учителей-предметников, классных руководителей с классными журналами.</w:t>
      </w:r>
    </w:p>
    <w:p w:rsidR="00C27E43" w:rsidRPr="00004C1D" w:rsidRDefault="00C27E43" w:rsidP="00C27E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Объёмы контроля:</w:t>
      </w:r>
    </w:p>
    <w:p w:rsidR="00C27E43" w:rsidRPr="00004C1D" w:rsidRDefault="00C27E43" w:rsidP="00C27E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004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</w:t>
      </w:r>
      <w:r w:rsidRPr="00004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04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учителей – предметников</w:t>
      </w:r>
      <w:r w:rsidR="00F1064C" w:rsidRPr="00004C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C27E43" w:rsidRPr="00004C1D" w:rsidRDefault="00C27E43" w:rsidP="00C27E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 классных руководителей;</w:t>
      </w:r>
    </w:p>
    <w:p w:rsidR="00C27E43" w:rsidRPr="00004C1D" w:rsidRDefault="00C27E43" w:rsidP="00C27E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успеваемость обучающихся за третью четверть;</w:t>
      </w:r>
    </w:p>
    <w:p w:rsidR="00C27E43" w:rsidRPr="00004C1D" w:rsidRDefault="00C27E43" w:rsidP="00C27E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посещаемость обучающихся за третью четверть.</w:t>
      </w:r>
    </w:p>
    <w:p w:rsidR="00C27E43" w:rsidRPr="00004C1D" w:rsidRDefault="00C27E43" w:rsidP="00C27E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</w:p>
    <w:p w:rsidR="00C27E43" w:rsidRPr="00004C1D" w:rsidRDefault="00C27E43" w:rsidP="00154D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5751" w:rsidRPr="00004C1D" w:rsidRDefault="00C73FE2" w:rsidP="005E5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третьей четверти </w:t>
      </w:r>
      <w:r w:rsidR="005E5751" w:rsidRPr="00004C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коллективом школы запланировано и проведено множество мероприятий способствующих повышению качества обучения учащихся и повышения педагогического мастерства учителей.</w:t>
      </w:r>
    </w:p>
    <w:p w:rsidR="005E5751" w:rsidRPr="00004C1D" w:rsidRDefault="00C73FE2" w:rsidP="005E575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C1D">
        <w:rPr>
          <w:rFonts w:ascii="Times New Roman" w:hAnsi="Times New Roman" w:cs="Times New Roman"/>
          <w:sz w:val="24"/>
          <w:szCs w:val="24"/>
        </w:rPr>
        <w:t xml:space="preserve">В течение 3 четверти </w:t>
      </w:r>
      <w:r w:rsidR="005E5751" w:rsidRPr="00004C1D">
        <w:rPr>
          <w:rFonts w:ascii="Times New Roman" w:hAnsi="Times New Roman" w:cs="Times New Roman"/>
          <w:sz w:val="24"/>
          <w:szCs w:val="24"/>
        </w:rPr>
        <w:t>учебного года коллектив школы работал над  проблемой «Совершенствование качества образования, обновление содержания и педагогических технологий в условиях реализации ФГОС».</w:t>
      </w:r>
    </w:p>
    <w:p w:rsidR="005E5751" w:rsidRPr="00004C1D" w:rsidRDefault="005E5751" w:rsidP="005E5751">
      <w:pPr>
        <w:shd w:val="clear" w:color="auto" w:fill="FFFFFF"/>
        <w:spacing w:before="100" w:beforeAutospacing="1" w:after="100" w:afterAutospacing="1" w:line="240" w:lineRule="auto"/>
        <w:ind w:left="10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всеобуча представлена в цифрах: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21"/>
        <w:gridCol w:w="2125"/>
        <w:gridCol w:w="2832"/>
        <w:gridCol w:w="2261"/>
      </w:tblGrid>
      <w:tr w:rsidR="005E5751" w:rsidRPr="00004C1D" w:rsidTr="005E5751"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751" w:rsidRPr="00004C1D" w:rsidRDefault="005E57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751" w:rsidRPr="00004C1D" w:rsidRDefault="005E57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обучающихся на начало четверти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751" w:rsidRPr="00004C1D" w:rsidRDefault="005E57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обучающихся на конец четверти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751" w:rsidRPr="00004C1D" w:rsidRDefault="005E57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Сохранность %</w:t>
            </w:r>
          </w:p>
        </w:tc>
      </w:tr>
      <w:tr w:rsidR="005E5751" w:rsidRPr="00004C1D" w:rsidTr="003B7355"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751" w:rsidRPr="00004C1D" w:rsidRDefault="005E57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5751" w:rsidRPr="00004C1D" w:rsidRDefault="003B73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5751" w:rsidRPr="00004C1D" w:rsidRDefault="003B73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751" w:rsidRPr="00004C1D" w:rsidRDefault="003B73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  <w:r w:rsidR="00CE4285" w:rsidRPr="00004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E5751" w:rsidRPr="00004C1D" w:rsidTr="003B7355"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751" w:rsidRPr="00004C1D" w:rsidRDefault="005E57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5751" w:rsidRPr="00004C1D" w:rsidRDefault="003B7355" w:rsidP="003B73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5751" w:rsidRPr="00004C1D" w:rsidRDefault="003B73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751" w:rsidRPr="00004C1D" w:rsidRDefault="003B73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  <w:r w:rsidR="005E5751" w:rsidRPr="00004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E5751" w:rsidRPr="00004C1D" w:rsidTr="003B7355"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751" w:rsidRPr="00004C1D" w:rsidRDefault="005E57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5751" w:rsidRPr="00004C1D" w:rsidRDefault="003B7355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5751" w:rsidRPr="00004C1D" w:rsidRDefault="003B7355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751" w:rsidRPr="00004C1D" w:rsidRDefault="003B7355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97</w:t>
            </w:r>
            <w:r w:rsidR="005E5751" w:rsidRPr="00004C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E5751" w:rsidRPr="00004C1D" w:rsidTr="003B7355"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751" w:rsidRPr="00004C1D" w:rsidRDefault="005E57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Четвертая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5751" w:rsidRPr="00004C1D" w:rsidRDefault="003B7355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751" w:rsidRPr="00004C1D" w:rsidRDefault="005E5751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751" w:rsidRPr="00004C1D" w:rsidRDefault="005E5751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5751" w:rsidRPr="00004C1D" w:rsidRDefault="005E5751" w:rsidP="005E57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Развитие школы в современных условиях предполагает комплексное совершенствование всех сторон её жизнедеятельности.</w:t>
      </w:r>
    </w:p>
    <w:p w:rsidR="005E5751" w:rsidRPr="00004C1D" w:rsidRDefault="005E5751" w:rsidP="005E57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Главную роль при этом призвано играть качественное и эффективное преподавание различных дисциплин, вовлечение обучающихся как в урочную, так и в активную внеурочную деятельность. По окончании школы каждый школьник должен являться конкурентоспособной личностью, готовой отвечать не только за себя, но и задругих, способный принять самостоятельное решение, и видеть путь реализации этого решения в жизнь. Подготовка личности зависит от огромного количества фактов.</w:t>
      </w:r>
    </w:p>
    <w:p w:rsidR="005E5751" w:rsidRPr="00004C1D" w:rsidRDefault="005E5751" w:rsidP="005E575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751" w:rsidRPr="00004C1D" w:rsidRDefault="005E5751" w:rsidP="00CE4285">
      <w:pPr>
        <w:jc w:val="both"/>
        <w:rPr>
          <w:rFonts w:ascii="Times New Roman" w:hAnsi="Times New Roman" w:cs="Times New Roman"/>
          <w:sz w:val="24"/>
          <w:szCs w:val="24"/>
        </w:rPr>
      </w:pPr>
      <w:r w:rsidRPr="00004C1D">
        <w:rPr>
          <w:rFonts w:ascii="Times New Roman" w:hAnsi="Times New Roman" w:cs="Times New Roman"/>
          <w:sz w:val="24"/>
          <w:szCs w:val="24"/>
        </w:rPr>
        <w:t>Итоги учебной работы за третью  четверть.</w:t>
      </w:r>
    </w:p>
    <w:p w:rsidR="00CE4285" w:rsidRPr="00004C1D" w:rsidRDefault="00CE4285" w:rsidP="00CE42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На момент </w:t>
      </w:r>
      <w:proofErr w:type="gramStart"/>
      <w:r w:rsidRPr="00004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окончания  III</w:t>
      </w:r>
      <w:proofErr w:type="gramEnd"/>
      <w:r w:rsidRPr="00004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четверти общее кол</w:t>
      </w:r>
      <w:r w:rsidR="00C73FE2" w:rsidRPr="00004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ичество обучающихся составило </w:t>
      </w:r>
      <w:r w:rsidR="003B7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C73FE2" w:rsidRPr="00004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3B7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004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человек,  по итогам окончания четверти аттестовано</w:t>
      </w:r>
    </w:p>
    <w:p w:rsidR="00CE4285" w:rsidRPr="00004C1D" w:rsidRDefault="003B7355" w:rsidP="00CE42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252</w:t>
      </w:r>
      <w:r w:rsidR="00C73FE2" w:rsidRPr="00004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учеников – </w:t>
      </w:r>
      <w:r w:rsidR="00FF3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90</w:t>
      </w:r>
      <w:r w:rsidR="00C73FE2" w:rsidRPr="00004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E4285" w:rsidRPr="00004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 </w:t>
      </w:r>
      <w:r w:rsidR="00C73FE2" w:rsidRPr="00004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CE4285" w:rsidRPr="00004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1классы не аттестуются</w:t>
      </w:r>
      <w:proofErr w:type="gramStart"/>
      <w:r w:rsidR="00CE4285" w:rsidRPr="00004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 успеваемость</w:t>
      </w:r>
      <w:proofErr w:type="gramEnd"/>
      <w:r w:rsidR="00CE4285" w:rsidRPr="00004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школе составила 100%, качество </w:t>
      </w:r>
      <w:r w:rsidR="00C73FE2" w:rsidRPr="00004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знаний  - </w:t>
      </w:r>
      <w:r w:rsidR="00FF3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="00CE4285" w:rsidRPr="00004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%.</w:t>
      </w:r>
    </w:p>
    <w:p w:rsidR="00CE4285" w:rsidRPr="00004C1D" w:rsidRDefault="00CE4285" w:rsidP="00CE42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 школе I ступени </w:t>
      </w:r>
      <w:r w:rsidRPr="00004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</w:t>
      </w:r>
      <w:r w:rsidR="00C73FE2" w:rsidRPr="00004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ельные программы </w:t>
      </w:r>
      <w:proofErr w:type="gramStart"/>
      <w:r w:rsidR="00C73FE2" w:rsidRPr="00004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освоили  все</w:t>
      </w:r>
      <w:proofErr w:type="gramEnd"/>
      <w:r w:rsidR="00C73FE2" w:rsidRPr="00004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3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138</w:t>
      </w:r>
      <w:r w:rsidR="00C73FE2" w:rsidRPr="00004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учеников из </w:t>
      </w:r>
      <w:r w:rsidR="00FF3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 w:rsidR="00C73FE2" w:rsidRPr="00004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004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успеваемо</w:t>
      </w:r>
      <w:r w:rsidR="00C73FE2" w:rsidRPr="00004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 составила 100%, качество- 57</w:t>
      </w:r>
      <w:r w:rsidRPr="00004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%.</w:t>
      </w:r>
    </w:p>
    <w:p w:rsidR="00CE4285" w:rsidRPr="00004C1D" w:rsidRDefault="00C73FE2" w:rsidP="00CE42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«отлично» - </w:t>
      </w:r>
      <w:r w:rsidR="00FF3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912817" w:rsidRPr="00004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912817" w:rsidRPr="00004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</w:t>
      </w:r>
      <w:r w:rsidRPr="00004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 –</w:t>
      </w:r>
      <w:proofErr w:type="gramEnd"/>
      <w:r w:rsidRPr="00004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2,</w:t>
      </w:r>
      <w:r w:rsidR="00FF3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CE4285" w:rsidRPr="00004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%;</w:t>
      </w:r>
    </w:p>
    <w:p w:rsidR="00CE4285" w:rsidRPr="00004C1D" w:rsidRDefault="00C73FE2" w:rsidP="00CE42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«4 и </w:t>
      </w:r>
      <w:proofErr w:type="gramStart"/>
      <w:r w:rsidRPr="00004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5»  -</w:t>
      </w:r>
      <w:proofErr w:type="gramEnd"/>
      <w:r w:rsidRPr="00004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3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Pr="00004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учеников – </w:t>
      </w:r>
      <w:r w:rsidR="00FF3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Pr="00004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E4285" w:rsidRPr="00004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%.</w:t>
      </w:r>
    </w:p>
    <w:p w:rsidR="00CE4285" w:rsidRPr="00004C1D" w:rsidRDefault="00CE4285" w:rsidP="00CE42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4285" w:rsidRPr="00004C1D" w:rsidRDefault="00CE4285" w:rsidP="00CE42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 школе II ступени </w:t>
      </w:r>
      <w:r w:rsidR="00447131" w:rsidRPr="00004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обучается </w:t>
      </w:r>
      <w:r w:rsidR="00FF3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143</w:t>
      </w:r>
      <w:r w:rsidRPr="00004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ученик</w:t>
      </w:r>
      <w:r w:rsidR="00447131" w:rsidRPr="00004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004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полном объёме осво</w:t>
      </w:r>
      <w:r w:rsidR="00447131" w:rsidRPr="00004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образовательные стандарты </w:t>
      </w:r>
      <w:r w:rsidR="00FF3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143</w:t>
      </w:r>
      <w:r w:rsidR="00447131" w:rsidRPr="00004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4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– 100% от общего </w:t>
      </w:r>
      <w:proofErr w:type="gramStart"/>
      <w:r w:rsidRPr="00004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</w:t>
      </w:r>
      <w:r w:rsidR="00447131" w:rsidRPr="00004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  обучающихся</w:t>
      </w:r>
      <w:proofErr w:type="gramEnd"/>
      <w:r w:rsidR="00447131" w:rsidRPr="00004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II ступени и качество -</w:t>
      </w:r>
      <w:r w:rsidR="00FF3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447131" w:rsidRPr="00004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</w:t>
      </w:r>
    </w:p>
    <w:p w:rsidR="00CE4285" w:rsidRPr="00004C1D" w:rsidRDefault="00447131" w:rsidP="00CE42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«отлично» - </w:t>
      </w:r>
      <w:r w:rsidR="00FF3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Pr="00004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04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учеников  -</w:t>
      </w:r>
      <w:proofErr w:type="gramEnd"/>
      <w:r w:rsidRPr="00004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3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004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E4285" w:rsidRPr="00004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%,</w:t>
      </w:r>
    </w:p>
    <w:p w:rsidR="00CE4285" w:rsidRPr="00004C1D" w:rsidRDefault="00447131" w:rsidP="00CE42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«4 и </w:t>
      </w:r>
      <w:proofErr w:type="gramStart"/>
      <w:r w:rsidRPr="00004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5»  -</w:t>
      </w:r>
      <w:proofErr w:type="gramEnd"/>
      <w:r w:rsidRPr="00004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3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</w:t>
      </w:r>
      <w:r w:rsidRPr="00004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12817" w:rsidRPr="00004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учеников</w:t>
      </w:r>
      <w:r w:rsidRPr="00004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FF3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004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E4285" w:rsidRPr="00004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</w:p>
    <w:p w:rsidR="00CE4285" w:rsidRPr="00004C1D" w:rsidRDefault="00CE4285" w:rsidP="00CE42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оценкой </w:t>
      </w:r>
      <w:r w:rsidR="00091046" w:rsidRPr="00004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«3» по одному </w:t>
      </w:r>
      <w:proofErr w:type="gramStart"/>
      <w:r w:rsidR="00091046" w:rsidRPr="00004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предмету  -</w:t>
      </w:r>
      <w:proofErr w:type="gramEnd"/>
      <w:r w:rsidR="00091046" w:rsidRPr="00004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3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091046" w:rsidRPr="00004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ученик</w:t>
      </w:r>
      <w:r w:rsidR="00FF3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</w:p>
    <w:p w:rsidR="00CE4285" w:rsidRPr="00004C1D" w:rsidRDefault="00CE4285" w:rsidP="00FF3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555AA" w:rsidRPr="00004C1D" w:rsidRDefault="00D555AA" w:rsidP="00D555A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C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Качество знаний выше показателя по школе имеют классы:</w:t>
      </w:r>
    </w:p>
    <w:tbl>
      <w:tblPr>
        <w:tblW w:w="93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1"/>
        <w:gridCol w:w="3109"/>
        <w:gridCol w:w="3155"/>
      </w:tblGrid>
      <w:tr w:rsidR="00D555AA" w:rsidRPr="00004C1D" w:rsidTr="00CE36C7">
        <w:tc>
          <w:tcPr>
            <w:tcW w:w="3091" w:type="dxa"/>
            <w:vAlign w:val="center"/>
            <w:hideMark/>
          </w:tcPr>
          <w:p w:rsidR="00D555AA" w:rsidRPr="00004C1D" w:rsidRDefault="00D555AA" w:rsidP="00CE3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109" w:type="dxa"/>
            <w:vAlign w:val="center"/>
            <w:hideMark/>
          </w:tcPr>
          <w:p w:rsidR="00D555AA" w:rsidRPr="00004C1D" w:rsidRDefault="00D555AA" w:rsidP="00CE3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3155" w:type="dxa"/>
            <w:vAlign w:val="center"/>
            <w:hideMark/>
          </w:tcPr>
          <w:p w:rsidR="00D555AA" w:rsidRPr="00004C1D" w:rsidRDefault="00D555AA" w:rsidP="00CE3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D555AA" w:rsidRPr="00004C1D" w:rsidTr="00CE36C7">
        <w:tc>
          <w:tcPr>
            <w:tcW w:w="3091" w:type="dxa"/>
            <w:vAlign w:val="center"/>
            <w:hideMark/>
          </w:tcPr>
          <w:p w:rsidR="00D555AA" w:rsidRPr="00004C1D" w:rsidRDefault="00D555AA" w:rsidP="00CE3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9" w:type="dxa"/>
            <w:vAlign w:val="center"/>
            <w:hideMark/>
          </w:tcPr>
          <w:p w:rsidR="00D555AA" w:rsidRPr="00004C1D" w:rsidRDefault="00D555AA" w:rsidP="00CE3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5" w:type="dxa"/>
            <w:vAlign w:val="center"/>
            <w:hideMark/>
          </w:tcPr>
          <w:p w:rsidR="00D555AA" w:rsidRPr="00004C1D" w:rsidRDefault="00D555AA" w:rsidP="00CE3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55AA" w:rsidRPr="00004C1D" w:rsidTr="00CE36C7">
        <w:tc>
          <w:tcPr>
            <w:tcW w:w="3091" w:type="dxa"/>
            <w:vAlign w:val="center"/>
            <w:hideMark/>
          </w:tcPr>
          <w:p w:rsidR="00D555AA" w:rsidRPr="00004C1D" w:rsidRDefault="00447131" w:rsidP="00CE3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9" w:type="dxa"/>
            <w:vAlign w:val="center"/>
            <w:hideMark/>
          </w:tcPr>
          <w:p w:rsidR="00D555AA" w:rsidRPr="00004C1D" w:rsidRDefault="00FA7614" w:rsidP="00CE3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D555AA" w:rsidRPr="00004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3155" w:type="dxa"/>
            <w:vAlign w:val="center"/>
            <w:hideMark/>
          </w:tcPr>
          <w:p w:rsidR="00D555AA" w:rsidRPr="00004C1D" w:rsidRDefault="00FF3EDA" w:rsidP="00CE3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Евлоева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З.С-М/Бекова Э.М.</w:t>
            </w:r>
          </w:p>
        </w:tc>
      </w:tr>
      <w:tr w:rsidR="00D555AA" w:rsidRPr="00004C1D" w:rsidTr="00CE36C7">
        <w:tc>
          <w:tcPr>
            <w:tcW w:w="3091" w:type="dxa"/>
            <w:vAlign w:val="center"/>
            <w:hideMark/>
          </w:tcPr>
          <w:p w:rsidR="00D555AA" w:rsidRPr="00004C1D" w:rsidRDefault="00447131" w:rsidP="00CE3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09" w:type="dxa"/>
            <w:vAlign w:val="center"/>
            <w:hideMark/>
          </w:tcPr>
          <w:p w:rsidR="00D555AA" w:rsidRPr="00004C1D" w:rsidRDefault="00FA7614" w:rsidP="00CE3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447131" w:rsidRPr="00004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155" w:type="dxa"/>
            <w:vAlign w:val="center"/>
            <w:hideMark/>
          </w:tcPr>
          <w:p w:rsidR="00D555AA" w:rsidRPr="00004C1D" w:rsidRDefault="00FA7614" w:rsidP="00CE3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Х.И.</w:t>
            </w:r>
          </w:p>
        </w:tc>
      </w:tr>
      <w:tr w:rsidR="00D555AA" w:rsidRPr="00004C1D" w:rsidTr="00CE36C7">
        <w:tc>
          <w:tcPr>
            <w:tcW w:w="3091" w:type="dxa"/>
            <w:vAlign w:val="center"/>
            <w:hideMark/>
          </w:tcPr>
          <w:p w:rsidR="00D555AA" w:rsidRPr="00004C1D" w:rsidRDefault="00FA7614" w:rsidP="00CE3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09" w:type="dxa"/>
            <w:vAlign w:val="center"/>
            <w:hideMark/>
          </w:tcPr>
          <w:p w:rsidR="00D555AA" w:rsidRPr="00004C1D" w:rsidRDefault="00FA7614" w:rsidP="00FA76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447131" w:rsidRPr="00004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555AA" w:rsidRPr="00004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155" w:type="dxa"/>
            <w:vAlign w:val="center"/>
            <w:hideMark/>
          </w:tcPr>
          <w:p w:rsidR="00D555AA" w:rsidRPr="00004C1D" w:rsidRDefault="00FA7614" w:rsidP="00CE3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Евлоева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М.М./Дударова С.А.</w:t>
            </w:r>
          </w:p>
        </w:tc>
      </w:tr>
      <w:tr w:rsidR="00D555AA" w:rsidRPr="00004C1D" w:rsidTr="00CE36C7">
        <w:tc>
          <w:tcPr>
            <w:tcW w:w="3091" w:type="dxa"/>
            <w:vAlign w:val="center"/>
            <w:hideMark/>
          </w:tcPr>
          <w:p w:rsidR="00D555AA" w:rsidRPr="00004C1D" w:rsidRDefault="00FA7614" w:rsidP="00CE3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09" w:type="dxa"/>
            <w:vAlign w:val="center"/>
            <w:hideMark/>
          </w:tcPr>
          <w:p w:rsidR="00D555AA" w:rsidRPr="00004C1D" w:rsidRDefault="00FA7614" w:rsidP="00FA76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D555AA" w:rsidRPr="00004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155" w:type="dxa"/>
            <w:vAlign w:val="center"/>
            <w:hideMark/>
          </w:tcPr>
          <w:p w:rsidR="00D555AA" w:rsidRPr="00004C1D" w:rsidRDefault="00FA7614" w:rsidP="00CE3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Парчиева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Х.Х</w:t>
            </w:r>
          </w:p>
        </w:tc>
      </w:tr>
    </w:tbl>
    <w:p w:rsidR="00D555AA" w:rsidRPr="00004C1D" w:rsidRDefault="00D555AA" w:rsidP="00D555AA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C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55AA" w:rsidRPr="00004C1D" w:rsidRDefault="00D555AA" w:rsidP="00D555A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C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Качество знаний ниже показателя по школе имеют классы:</w:t>
      </w:r>
    </w:p>
    <w:tbl>
      <w:tblPr>
        <w:tblW w:w="93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3"/>
        <w:gridCol w:w="3111"/>
        <w:gridCol w:w="3151"/>
      </w:tblGrid>
      <w:tr w:rsidR="00D555AA" w:rsidRPr="00004C1D" w:rsidTr="00CE36C7">
        <w:tc>
          <w:tcPr>
            <w:tcW w:w="3093" w:type="dxa"/>
            <w:vAlign w:val="center"/>
            <w:hideMark/>
          </w:tcPr>
          <w:p w:rsidR="00D555AA" w:rsidRPr="00004C1D" w:rsidRDefault="00D555AA" w:rsidP="00CE3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111" w:type="dxa"/>
            <w:vAlign w:val="center"/>
            <w:hideMark/>
          </w:tcPr>
          <w:p w:rsidR="00D555AA" w:rsidRPr="00004C1D" w:rsidRDefault="00D555AA" w:rsidP="00CE3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3151" w:type="dxa"/>
            <w:vAlign w:val="center"/>
            <w:hideMark/>
          </w:tcPr>
          <w:p w:rsidR="00D555AA" w:rsidRPr="00004C1D" w:rsidRDefault="00D555AA" w:rsidP="00CE3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D555AA" w:rsidRPr="00004C1D" w:rsidTr="00CE36C7">
        <w:tc>
          <w:tcPr>
            <w:tcW w:w="3093" w:type="dxa"/>
            <w:vAlign w:val="center"/>
            <w:hideMark/>
          </w:tcPr>
          <w:p w:rsidR="00D555AA" w:rsidRPr="00004C1D" w:rsidRDefault="00447131" w:rsidP="00CE3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1" w:type="dxa"/>
            <w:vAlign w:val="center"/>
            <w:hideMark/>
          </w:tcPr>
          <w:p w:rsidR="00D555AA" w:rsidRPr="00004C1D" w:rsidRDefault="00FA7614" w:rsidP="00FA76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D555AA" w:rsidRPr="00004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151" w:type="dxa"/>
            <w:vAlign w:val="center"/>
            <w:hideMark/>
          </w:tcPr>
          <w:p w:rsidR="00D555AA" w:rsidRPr="00004C1D" w:rsidRDefault="00FA7614" w:rsidP="00CE3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Булгучева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Л.А./ Бекова М.М</w:t>
            </w:r>
          </w:p>
        </w:tc>
      </w:tr>
      <w:tr w:rsidR="00D555AA" w:rsidRPr="00004C1D" w:rsidTr="00CE36C7">
        <w:tc>
          <w:tcPr>
            <w:tcW w:w="3093" w:type="dxa"/>
            <w:vAlign w:val="center"/>
            <w:hideMark/>
          </w:tcPr>
          <w:p w:rsidR="00D555AA" w:rsidRPr="00004C1D" w:rsidRDefault="00FA7614" w:rsidP="00CE3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1" w:type="dxa"/>
            <w:vAlign w:val="center"/>
            <w:hideMark/>
          </w:tcPr>
          <w:p w:rsidR="00D555AA" w:rsidRPr="00004C1D" w:rsidRDefault="00FA7614" w:rsidP="00CE3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D555AA" w:rsidRPr="00004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3151" w:type="dxa"/>
            <w:vAlign w:val="center"/>
            <w:hideMark/>
          </w:tcPr>
          <w:p w:rsidR="00D555AA" w:rsidRPr="00004C1D" w:rsidRDefault="00FA7614" w:rsidP="00CE3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Албогачиева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З.С</w:t>
            </w:r>
          </w:p>
        </w:tc>
      </w:tr>
      <w:tr w:rsidR="00D555AA" w:rsidRPr="00004C1D" w:rsidTr="00CE36C7">
        <w:tc>
          <w:tcPr>
            <w:tcW w:w="3093" w:type="dxa"/>
            <w:vAlign w:val="center"/>
            <w:hideMark/>
          </w:tcPr>
          <w:p w:rsidR="00D555AA" w:rsidRPr="00004C1D" w:rsidRDefault="00FA7614" w:rsidP="00CE3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1" w:type="dxa"/>
            <w:vAlign w:val="center"/>
            <w:hideMark/>
          </w:tcPr>
          <w:p w:rsidR="00D555AA" w:rsidRPr="00004C1D" w:rsidRDefault="00FA7614" w:rsidP="00CE3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D555AA" w:rsidRPr="00004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151" w:type="dxa"/>
            <w:vAlign w:val="center"/>
            <w:hideMark/>
          </w:tcPr>
          <w:p w:rsidR="00D555AA" w:rsidRPr="00004C1D" w:rsidRDefault="00FA7614" w:rsidP="00CE3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Евлоева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З.М./Измайлова М.М</w:t>
            </w:r>
          </w:p>
        </w:tc>
      </w:tr>
      <w:tr w:rsidR="00D555AA" w:rsidRPr="00004C1D" w:rsidTr="00CE36C7">
        <w:tc>
          <w:tcPr>
            <w:tcW w:w="3093" w:type="dxa"/>
            <w:vAlign w:val="center"/>
            <w:hideMark/>
          </w:tcPr>
          <w:p w:rsidR="00D555AA" w:rsidRPr="00004C1D" w:rsidRDefault="00FA7614" w:rsidP="00CE3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1" w:type="dxa"/>
            <w:vAlign w:val="center"/>
            <w:hideMark/>
          </w:tcPr>
          <w:p w:rsidR="00D555AA" w:rsidRPr="00004C1D" w:rsidRDefault="00FA7614" w:rsidP="00CE3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D555AA" w:rsidRPr="00004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151" w:type="dxa"/>
            <w:vAlign w:val="center"/>
            <w:hideMark/>
          </w:tcPr>
          <w:p w:rsidR="00D555AA" w:rsidRPr="00004C1D" w:rsidRDefault="00FA7614" w:rsidP="00CE3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Муталиева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З.И.</w:t>
            </w:r>
          </w:p>
        </w:tc>
      </w:tr>
    </w:tbl>
    <w:p w:rsidR="00CE4285" w:rsidRPr="00004C1D" w:rsidRDefault="00D555AA" w:rsidP="0009104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C1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из причин наличия детей со слабым уровнем знаний – отсутствие желания учиться, дифференцированной и индивидуальной работы учителя с учащимися на уроке, невыполнение домашнего задания, пропуски уроков учащимися и как результат – не усвоени</w:t>
      </w:r>
      <w:r w:rsidR="005D5724" w:rsidRPr="00004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программного материала. Слабой </w:t>
      </w:r>
      <w:r w:rsidRPr="00004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успеваемости способствовал также недостаточный контроль со стороны родителей.</w:t>
      </w:r>
    </w:p>
    <w:tbl>
      <w:tblPr>
        <w:tblStyle w:val="aa"/>
        <w:tblW w:w="1063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2693"/>
        <w:gridCol w:w="1134"/>
        <w:gridCol w:w="992"/>
        <w:gridCol w:w="1850"/>
        <w:gridCol w:w="2409"/>
      </w:tblGrid>
      <w:tr w:rsidR="005E5751" w:rsidRPr="00004C1D" w:rsidTr="003326A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751" w:rsidRPr="00004C1D" w:rsidRDefault="005E57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C1D">
              <w:rPr>
                <w:rFonts w:ascii="Times New Roman" w:hAnsi="Times New Roman" w:cs="Times New Roman"/>
                <w:sz w:val="24"/>
                <w:szCs w:val="24"/>
              </w:rPr>
              <w:t>Класс,</w:t>
            </w:r>
          </w:p>
          <w:p w:rsidR="005E5751" w:rsidRPr="00004C1D" w:rsidRDefault="005E575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C1D">
              <w:rPr>
                <w:rFonts w:ascii="Times New Roman" w:hAnsi="Times New Roman" w:cs="Times New Roman"/>
                <w:sz w:val="24"/>
                <w:szCs w:val="24"/>
              </w:rPr>
              <w:t>кол-во учеников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751" w:rsidRPr="00004C1D" w:rsidRDefault="005E575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C1D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751" w:rsidRPr="00004C1D" w:rsidRDefault="005E575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C1D">
              <w:rPr>
                <w:rFonts w:ascii="Times New Roman" w:hAnsi="Times New Roman" w:cs="Times New Roman"/>
                <w:sz w:val="24"/>
                <w:szCs w:val="24"/>
              </w:rPr>
              <w:t>На «5»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751" w:rsidRPr="00004C1D" w:rsidRDefault="005E57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C1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5E5751" w:rsidRPr="00004C1D" w:rsidRDefault="005E575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C1D">
              <w:rPr>
                <w:rFonts w:ascii="Times New Roman" w:hAnsi="Times New Roman" w:cs="Times New Roman"/>
                <w:sz w:val="24"/>
                <w:szCs w:val="24"/>
              </w:rPr>
              <w:t xml:space="preserve"> «4» и «5»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751" w:rsidRPr="00004C1D" w:rsidRDefault="005E575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C1D">
              <w:rPr>
                <w:rFonts w:ascii="Times New Roman" w:hAnsi="Times New Roman" w:cs="Times New Roman"/>
                <w:sz w:val="24"/>
                <w:szCs w:val="24"/>
              </w:rPr>
              <w:t>С одной «4»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751" w:rsidRPr="00004C1D" w:rsidRDefault="005E57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C1D">
              <w:rPr>
                <w:rFonts w:ascii="Times New Roman" w:hAnsi="Times New Roman" w:cs="Times New Roman"/>
                <w:sz w:val="24"/>
                <w:szCs w:val="24"/>
              </w:rPr>
              <w:t>С одной «3»</w:t>
            </w:r>
          </w:p>
          <w:p w:rsidR="005E5751" w:rsidRPr="00004C1D" w:rsidRDefault="005E575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C1D">
              <w:rPr>
                <w:rFonts w:ascii="Times New Roman" w:hAnsi="Times New Roman" w:cs="Times New Roman"/>
                <w:sz w:val="24"/>
                <w:szCs w:val="24"/>
              </w:rPr>
              <w:t>(Ф.И. уч-ся, предмет)</w:t>
            </w:r>
          </w:p>
        </w:tc>
      </w:tr>
      <w:tr w:rsidR="005E5751" w:rsidRPr="00004C1D" w:rsidTr="003326A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751" w:rsidRPr="00004C1D" w:rsidRDefault="005E57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C1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5E5751" w:rsidRPr="00004C1D" w:rsidRDefault="00CD57A2" w:rsidP="00FA7614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C1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A761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E5751" w:rsidRPr="00004C1D">
              <w:rPr>
                <w:rFonts w:ascii="Times New Roman" w:hAnsi="Times New Roman" w:cs="Times New Roman"/>
                <w:sz w:val="24"/>
                <w:szCs w:val="24"/>
              </w:rPr>
              <w:t xml:space="preserve"> чел)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751" w:rsidRPr="00004C1D" w:rsidRDefault="003E57D4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Нальгиева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751" w:rsidRPr="00004C1D" w:rsidRDefault="00CD57A2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C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751" w:rsidRPr="00004C1D" w:rsidRDefault="005E575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C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751" w:rsidRPr="00004C1D" w:rsidRDefault="005E575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C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751" w:rsidRPr="00004C1D" w:rsidRDefault="005E575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C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5751" w:rsidRPr="00004C1D" w:rsidTr="003326A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751" w:rsidRPr="00004C1D" w:rsidRDefault="005E57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</w:t>
            </w:r>
          </w:p>
          <w:p w:rsidR="005E5751" w:rsidRPr="00004C1D" w:rsidRDefault="00CE4285" w:rsidP="00FA7614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C1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A761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5E5751" w:rsidRPr="00004C1D">
              <w:rPr>
                <w:rFonts w:ascii="Times New Roman" w:hAnsi="Times New Roman" w:cs="Times New Roman"/>
                <w:sz w:val="24"/>
                <w:szCs w:val="24"/>
              </w:rPr>
              <w:t xml:space="preserve"> чел)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751" w:rsidRDefault="003E57D4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Евлоева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С-М</w:t>
            </w:r>
            <w:proofErr w:type="gramEnd"/>
          </w:p>
          <w:p w:rsidR="003E57D4" w:rsidRPr="00004C1D" w:rsidRDefault="003E57D4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Бекова Э.М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751" w:rsidRPr="00004C1D" w:rsidRDefault="00CD57A2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C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751" w:rsidRPr="00004C1D" w:rsidRDefault="003E57D4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751" w:rsidRPr="00004C1D" w:rsidRDefault="005E575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C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751" w:rsidRPr="00004C1D" w:rsidRDefault="00CE4285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C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5751" w:rsidRPr="00004C1D" w:rsidTr="003326A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751" w:rsidRPr="00004C1D" w:rsidRDefault="005E57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C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E5751" w:rsidRPr="00004C1D" w:rsidRDefault="00CE4285" w:rsidP="00FA7614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C1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A761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5E5751" w:rsidRPr="00004C1D">
              <w:rPr>
                <w:rFonts w:ascii="Times New Roman" w:hAnsi="Times New Roman" w:cs="Times New Roman"/>
                <w:sz w:val="24"/>
                <w:szCs w:val="24"/>
              </w:rPr>
              <w:t xml:space="preserve"> чел)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751" w:rsidRDefault="003E57D4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Бекова М.М</w:t>
            </w:r>
          </w:p>
          <w:p w:rsidR="003E57D4" w:rsidRPr="00004C1D" w:rsidRDefault="003E57D4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Булгучева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751" w:rsidRPr="00004C1D" w:rsidRDefault="003E57D4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751" w:rsidRPr="00004C1D" w:rsidRDefault="003E57D4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751" w:rsidRPr="00004C1D" w:rsidRDefault="005E575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C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51" w:rsidRPr="00004C1D" w:rsidRDefault="00CD57A2" w:rsidP="00CE42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C1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4285" w:rsidRPr="00004C1D" w:rsidTr="003E57D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85" w:rsidRPr="00004C1D" w:rsidRDefault="00CE4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C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E4285" w:rsidRPr="00004C1D" w:rsidRDefault="00FA7614" w:rsidP="00FA7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(27</w:t>
            </w:r>
            <w:r w:rsidR="00CE4285" w:rsidRPr="00004C1D">
              <w:rPr>
                <w:rFonts w:ascii="Times New Roman" w:hAnsi="Times New Roman" w:cs="Times New Roman"/>
                <w:sz w:val="24"/>
                <w:szCs w:val="24"/>
              </w:rPr>
              <w:t>чел)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85" w:rsidRPr="00004C1D" w:rsidRDefault="003E57D4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85" w:rsidRPr="00004C1D" w:rsidRDefault="003E57D4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85" w:rsidRPr="00004C1D" w:rsidRDefault="003E57D4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85" w:rsidRPr="00004C1D" w:rsidRDefault="00CE4285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C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85" w:rsidRPr="00004C1D" w:rsidRDefault="00CD57A2" w:rsidP="00CE42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C1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5751" w:rsidRPr="00004C1D" w:rsidTr="003E57D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751" w:rsidRPr="00004C1D" w:rsidRDefault="005E57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C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E5751" w:rsidRPr="00004C1D" w:rsidRDefault="00FA7614" w:rsidP="00FA7614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(36</w:t>
            </w:r>
            <w:r w:rsidR="005E5751" w:rsidRPr="00004C1D">
              <w:rPr>
                <w:rFonts w:ascii="Times New Roman" w:hAnsi="Times New Roman" w:cs="Times New Roman"/>
                <w:sz w:val="24"/>
                <w:szCs w:val="24"/>
              </w:rPr>
              <w:t xml:space="preserve"> чел)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751" w:rsidRDefault="003E57D4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Евлоева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3E57D4" w:rsidRPr="00004C1D" w:rsidRDefault="003E57D4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Дударова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51" w:rsidRPr="00004C1D" w:rsidRDefault="003E57D4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51" w:rsidRPr="00004C1D" w:rsidRDefault="003E57D4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751" w:rsidRPr="00004C1D" w:rsidRDefault="005E575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C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751" w:rsidRPr="00004C1D" w:rsidRDefault="003E57D4" w:rsidP="00CE4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5751" w:rsidRPr="00004C1D" w:rsidTr="003E57D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751" w:rsidRPr="00004C1D" w:rsidRDefault="005E57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C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E5751" w:rsidRPr="00004C1D" w:rsidRDefault="00FA7614" w:rsidP="00FA7614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(19</w:t>
            </w:r>
            <w:r w:rsidR="005E5751" w:rsidRPr="00004C1D">
              <w:rPr>
                <w:rFonts w:ascii="Times New Roman" w:hAnsi="Times New Roman" w:cs="Times New Roman"/>
                <w:sz w:val="24"/>
                <w:szCs w:val="24"/>
              </w:rPr>
              <w:t xml:space="preserve"> чел)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751" w:rsidRPr="00004C1D" w:rsidRDefault="003E57D4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Парчиева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Х.Х.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51" w:rsidRPr="00004C1D" w:rsidRDefault="003E57D4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51" w:rsidRPr="00004C1D" w:rsidRDefault="003E57D4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751" w:rsidRPr="00004C1D" w:rsidRDefault="003E57D4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751" w:rsidRPr="00004C1D" w:rsidRDefault="003E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5751" w:rsidRPr="00004C1D" w:rsidTr="003E57D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751" w:rsidRPr="00004C1D" w:rsidRDefault="005E57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C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E5751" w:rsidRPr="00004C1D" w:rsidRDefault="00FA7614" w:rsidP="00FA7614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(32</w:t>
            </w:r>
            <w:r w:rsidR="005E5751" w:rsidRPr="00004C1D">
              <w:rPr>
                <w:rFonts w:ascii="Times New Roman" w:hAnsi="Times New Roman" w:cs="Times New Roman"/>
                <w:sz w:val="24"/>
                <w:szCs w:val="24"/>
              </w:rPr>
              <w:t xml:space="preserve"> чел)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751" w:rsidRDefault="003E57D4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Вышегурова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3E57D4" w:rsidRPr="00004C1D" w:rsidRDefault="003E57D4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Албогачиева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51" w:rsidRPr="00004C1D" w:rsidRDefault="003E57D4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51" w:rsidRPr="00004C1D" w:rsidRDefault="003E57D4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751" w:rsidRPr="00004C1D" w:rsidRDefault="003E57D4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751" w:rsidRPr="00004C1D" w:rsidRDefault="003E57D4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5751" w:rsidRPr="00004C1D" w:rsidTr="003E57D4">
        <w:trPr>
          <w:trHeight w:val="9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751" w:rsidRPr="00004C1D" w:rsidRDefault="005E57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C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E5751" w:rsidRPr="00004C1D" w:rsidRDefault="00FA7614" w:rsidP="00FA7614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(37</w:t>
            </w:r>
            <w:r w:rsidR="005E5751" w:rsidRPr="00004C1D">
              <w:rPr>
                <w:rFonts w:ascii="Times New Roman" w:hAnsi="Times New Roman" w:cs="Times New Roman"/>
                <w:sz w:val="24"/>
                <w:szCs w:val="24"/>
              </w:rPr>
              <w:t xml:space="preserve"> чел)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751" w:rsidRDefault="003E57D4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Евлоева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З.М.</w:t>
            </w:r>
          </w:p>
          <w:p w:rsidR="003E57D4" w:rsidRPr="00004C1D" w:rsidRDefault="003E57D4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Измайлова М.М.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51" w:rsidRPr="00004C1D" w:rsidRDefault="003E57D4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51" w:rsidRPr="00004C1D" w:rsidRDefault="003E57D4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751" w:rsidRPr="00004C1D" w:rsidRDefault="005E575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C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751" w:rsidRPr="00004C1D" w:rsidRDefault="003E57D4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5751" w:rsidRPr="00004C1D" w:rsidTr="003E57D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751" w:rsidRPr="00004C1D" w:rsidRDefault="005E57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C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E5751" w:rsidRPr="00004C1D" w:rsidRDefault="00CD57A2" w:rsidP="00FA7614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C1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A761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E5751" w:rsidRPr="00004C1D">
              <w:rPr>
                <w:rFonts w:ascii="Times New Roman" w:hAnsi="Times New Roman" w:cs="Times New Roman"/>
                <w:sz w:val="24"/>
                <w:szCs w:val="24"/>
              </w:rPr>
              <w:t xml:space="preserve"> чел)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751" w:rsidRPr="00004C1D" w:rsidRDefault="003E57D4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Муталиева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51" w:rsidRPr="00004C1D" w:rsidRDefault="003E57D4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51" w:rsidRPr="00004C1D" w:rsidRDefault="003E57D4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751" w:rsidRPr="00004C1D" w:rsidRDefault="005E575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C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751" w:rsidRPr="00004C1D" w:rsidRDefault="00CD57A2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C1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5751" w:rsidRPr="00004C1D" w:rsidTr="00FA761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51" w:rsidRPr="00004C1D" w:rsidRDefault="00FA7614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751" w:rsidRPr="00004C1D" w:rsidRDefault="005E5751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751" w:rsidRPr="00004C1D" w:rsidRDefault="005E5751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C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751" w:rsidRPr="00004C1D" w:rsidRDefault="005E5751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C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751" w:rsidRPr="00004C1D" w:rsidRDefault="005E5751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C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751" w:rsidRPr="00004C1D" w:rsidRDefault="005E5751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C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D57A2" w:rsidRPr="00004C1D" w:rsidRDefault="00CD57A2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751" w:rsidRPr="00004C1D" w:rsidTr="00FA761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51" w:rsidRPr="00004C1D" w:rsidRDefault="00FA7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751" w:rsidRPr="00004C1D" w:rsidRDefault="005E5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751" w:rsidRPr="00004C1D" w:rsidRDefault="00543F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C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751" w:rsidRPr="00004C1D" w:rsidRDefault="00543F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C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751" w:rsidRPr="00004C1D" w:rsidRDefault="00543F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C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751" w:rsidRPr="00004C1D" w:rsidRDefault="00543F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C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5751" w:rsidRPr="00004C1D" w:rsidTr="003E57D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751" w:rsidRPr="00004C1D" w:rsidRDefault="005E575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4C1D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51" w:rsidRPr="00004C1D" w:rsidRDefault="005E575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51" w:rsidRPr="00004C1D" w:rsidRDefault="003E57D4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51" w:rsidRPr="00004C1D" w:rsidRDefault="003E57D4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751" w:rsidRPr="00004C1D" w:rsidRDefault="003E57D4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751" w:rsidRPr="00004C1D" w:rsidRDefault="003E57D4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5E5751" w:rsidRPr="00004C1D" w:rsidRDefault="005E5751" w:rsidP="00583C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5751" w:rsidRPr="00004C1D" w:rsidRDefault="005E5751" w:rsidP="00583C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C1D">
        <w:rPr>
          <w:rFonts w:ascii="Times New Roman" w:hAnsi="Times New Roman" w:cs="Times New Roman"/>
          <w:b/>
          <w:sz w:val="24"/>
          <w:szCs w:val="24"/>
        </w:rPr>
        <w:t>Мониторинг успеваемости по четвертям</w:t>
      </w:r>
    </w:p>
    <w:tbl>
      <w:tblPr>
        <w:tblStyle w:val="aa"/>
        <w:tblW w:w="0" w:type="auto"/>
        <w:tblInd w:w="-399" w:type="dxa"/>
        <w:tblLook w:val="04A0" w:firstRow="1" w:lastRow="0" w:firstColumn="1" w:lastColumn="0" w:noHBand="0" w:noVBand="1"/>
      </w:tblPr>
      <w:tblGrid>
        <w:gridCol w:w="2011"/>
        <w:gridCol w:w="1914"/>
        <w:gridCol w:w="1914"/>
        <w:gridCol w:w="1914"/>
        <w:gridCol w:w="1915"/>
      </w:tblGrid>
      <w:tr w:rsidR="005E5751" w:rsidRPr="00004C1D" w:rsidTr="005E5751"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751" w:rsidRPr="00004C1D" w:rsidRDefault="005E5751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C1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751" w:rsidRPr="00004C1D" w:rsidRDefault="005E5751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C1D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751" w:rsidRPr="00004C1D" w:rsidRDefault="005E5751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C1D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751" w:rsidRPr="00004C1D" w:rsidRDefault="005E5751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C1D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751" w:rsidRPr="00004C1D" w:rsidRDefault="005E5751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C1D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</w:tr>
      <w:tr w:rsidR="005E5751" w:rsidRPr="00004C1D" w:rsidTr="005E5751"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751" w:rsidRPr="00004C1D" w:rsidRDefault="005E5751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C1D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751" w:rsidRPr="00004C1D" w:rsidRDefault="005E5751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C1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751" w:rsidRPr="00004C1D" w:rsidRDefault="00545571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C1D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751" w:rsidRPr="00004C1D" w:rsidRDefault="00583C9A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C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5E5751" w:rsidRPr="00004C1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51" w:rsidRPr="00004C1D" w:rsidRDefault="005E5751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751" w:rsidRPr="00004C1D" w:rsidTr="003E57D4"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751" w:rsidRPr="00004C1D" w:rsidRDefault="00091046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C1D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  <w:r w:rsidR="005E5751" w:rsidRPr="00004C1D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51" w:rsidRPr="00004C1D" w:rsidRDefault="003E57D4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51" w:rsidRPr="00004C1D" w:rsidRDefault="003E57D4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51" w:rsidRPr="00004C1D" w:rsidRDefault="003E57D4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51" w:rsidRPr="00004C1D" w:rsidRDefault="005E5751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751" w:rsidRPr="00004C1D" w:rsidTr="003E57D4"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751" w:rsidRPr="00004C1D" w:rsidRDefault="005E5751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C1D">
              <w:rPr>
                <w:rFonts w:ascii="Times New Roman" w:hAnsi="Times New Roman" w:cs="Times New Roman"/>
                <w:sz w:val="24"/>
                <w:szCs w:val="24"/>
              </w:rPr>
              <w:t>Учатся на «4»и «5»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51" w:rsidRPr="00004C1D" w:rsidRDefault="003E57D4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51" w:rsidRPr="00004C1D" w:rsidRDefault="003E57D4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51" w:rsidRPr="00004C1D" w:rsidRDefault="003E57D4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51" w:rsidRPr="00004C1D" w:rsidRDefault="005E5751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751" w:rsidRPr="00004C1D" w:rsidTr="003E57D4"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751" w:rsidRPr="00004C1D" w:rsidRDefault="005E5751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C1D">
              <w:rPr>
                <w:rFonts w:ascii="Times New Roman" w:hAnsi="Times New Roman" w:cs="Times New Roman"/>
                <w:sz w:val="24"/>
                <w:szCs w:val="24"/>
              </w:rPr>
              <w:t>Ударники, отличники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51" w:rsidRPr="00004C1D" w:rsidRDefault="003E57D4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51" w:rsidRPr="00004C1D" w:rsidRDefault="003E57D4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51" w:rsidRPr="00004C1D" w:rsidRDefault="003E57D4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51" w:rsidRPr="00004C1D" w:rsidRDefault="005E5751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5751" w:rsidRPr="00004C1D" w:rsidRDefault="005E5751" w:rsidP="005E5751">
      <w:pPr>
        <w:ind w:left="-399" w:firstLine="57"/>
        <w:jc w:val="both"/>
        <w:rPr>
          <w:rFonts w:ascii="Times New Roman" w:hAnsi="Times New Roman" w:cs="Times New Roman"/>
          <w:sz w:val="24"/>
          <w:szCs w:val="24"/>
        </w:rPr>
      </w:pPr>
    </w:p>
    <w:p w:rsidR="000A7B6D" w:rsidRDefault="005E5751" w:rsidP="005E575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4C1D">
        <w:rPr>
          <w:rFonts w:ascii="Times New Roman" w:hAnsi="Times New Roman" w:cs="Times New Roman"/>
          <w:sz w:val="24"/>
          <w:szCs w:val="24"/>
        </w:rPr>
        <w:t>Все классные руководители своевременно вели учёт посещаемости и пропусков учащимися учебных за</w:t>
      </w:r>
      <w:r w:rsidR="00545571" w:rsidRPr="00004C1D">
        <w:rPr>
          <w:rFonts w:ascii="Times New Roman" w:hAnsi="Times New Roman" w:cs="Times New Roman"/>
          <w:sz w:val="24"/>
          <w:szCs w:val="24"/>
        </w:rPr>
        <w:t xml:space="preserve">нятий. По итогам 3 четверти </w:t>
      </w:r>
      <w:r w:rsidRPr="00004C1D">
        <w:rPr>
          <w:rFonts w:ascii="Times New Roman" w:hAnsi="Times New Roman" w:cs="Times New Roman"/>
          <w:sz w:val="24"/>
          <w:szCs w:val="24"/>
        </w:rPr>
        <w:t xml:space="preserve">пропуски </w:t>
      </w:r>
      <w:proofErr w:type="gramStart"/>
      <w:r w:rsidRPr="00004C1D">
        <w:rPr>
          <w:rFonts w:ascii="Times New Roman" w:hAnsi="Times New Roman" w:cs="Times New Roman"/>
          <w:sz w:val="24"/>
          <w:szCs w:val="24"/>
        </w:rPr>
        <w:t>составили:</w:t>
      </w:r>
      <w:r w:rsidR="00E02DD4" w:rsidRPr="00004C1D">
        <w:rPr>
          <w:rFonts w:ascii="Times New Roman" w:hAnsi="Times New Roman" w:cs="Times New Roman"/>
          <w:sz w:val="24"/>
          <w:szCs w:val="24"/>
        </w:rPr>
        <w:t xml:space="preserve">  7</w:t>
      </w:r>
      <w:proofErr w:type="gramEnd"/>
      <w:r w:rsidR="00E02DD4" w:rsidRPr="00004C1D">
        <w:rPr>
          <w:rFonts w:ascii="Times New Roman" w:hAnsi="Times New Roman" w:cs="Times New Roman"/>
          <w:sz w:val="24"/>
          <w:szCs w:val="24"/>
        </w:rPr>
        <w:t xml:space="preserve">,5 %. </w:t>
      </w:r>
    </w:p>
    <w:p w:rsidR="000A7B6D" w:rsidRDefault="000A7B6D" w:rsidP="005E575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A7B6D" w:rsidRDefault="000A7B6D" w:rsidP="005E575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E5751" w:rsidRPr="00004C1D" w:rsidRDefault="00E02DD4" w:rsidP="005E575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4C1D">
        <w:rPr>
          <w:rFonts w:ascii="Times New Roman" w:hAnsi="Times New Roman" w:cs="Times New Roman"/>
          <w:sz w:val="24"/>
          <w:szCs w:val="24"/>
        </w:rPr>
        <w:t xml:space="preserve">Наибольшее количество </w:t>
      </w:r>
      <w:proofErr w:type="gramStart"/>
      <w:r w:rsidRPr="00004C1D">
        <w:rPr>
          <w:rFonts w:ascii="Times New Roman" w:hAnsi="Times New Roman" w:cs="Times New Roman"/>
          <w:sz w:val="24"/>
          <w:szCs w:val="24"/>
        </w:rPr>
        <w:t>пропусков  без</w:t>
      </w:r>
      <w:proofErr w:type="gramEnd"/>
      <w:r w:rsidRPr="00004C1D">
        <w:rPr>
          <w:rFonts w:ascii="Times New Roman" w:hAnsi="Times New Roman" w:cs="Times New Roman"/>
          <w:sz w:val="24"/>
          <w:szCs w:val="24"/>
        </w:rPr>
        <w:t xml:space="preserve"> уважительной причине среди начальных классов   в </w:t>
      </w:r>
      <w:r w:rsidR="003E57D4">
        <w:rPr>
          <w:rFonts w:ascii="Times New Roman" w:hAnsi="Times New Roman" w:cs="Times New Roman"/>
          <w:sz w:val="24"/>
          <w:szCs w:val="24"/>
        </w:rPr>
        <w:t>9</w:t>
      </w:r>
      <w:r w:rsidRPr="00004C1D">
        <w:rPr>
          <w:rFonts w:ascii="Times New Roman" w:hAnsi="Times New Roman" w:cs="Times New Roman"/>
          <w:sz w:val="24"/>
          <w:szCs w:val="24"/>
        </w:rPr>
        <w:t xml:space="preserve"> классе  (</w:t>
      </w:r>
      <w:proofErr w:type="spellStart"/>
      <w:r w:rsidRPr="00004C1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04C1D">
        <w:rPr>
          <w:rFonts w:ascii="Times New Roman" w:hAnsi="Times New Roman" w:cs="Times New Roman"/>
          <w:sz w:val="24"/>
          <w:szCs w:val="24"/>
        </w:rPr>
        <w:t xml:space="preserve">. руководитель </w:t>
      </w:r>
      <w:proofErr w:type="spellStart"/>
      <w:r w:rsidR="003E57D4">
        <w:rPr>
          <w:rFonts w:ascii="Times New Roman" w:hAnsi="Times New Roman" w:cs="Times New Roman"/>
          <w:sz w:val="24"/>
          <w:szCs w:val="24"/>
        </w:rPr>
        <w:t>Муталиева</w:t>
      </w:r>
      <w:proofErr w:type="spellEnd"/>
      <w:r w:rsidR="003E57D4">
        <w:rPr>
          <w:rFonts w:ascii="Times New Roman" w:hAnsi="Times New Roman" w:cs="Times New Roman"/>
          <w:sz w:val="24"/>
          <w:szCs w:val="24"/>
        </w:rPr>
        <w:t xml:space="preserve"> З.И.</w:t>
      </w:r>
      <w:r w:rsidRPr="00004C1D">
        <w:rPr>
          <w:rFonts w:ascii="Times New Roman" w:hAnsi="Times New Roman" w:cs="Times New Roman"/>
          <w:sz w:val="24"/>
          <w:szCs w:val="24"/>
        </w:rPr>
        <w:t xml:space="preserve">)  - </w:t>
      </w:r>
      <w:r w:rsidR="003E57D4">
        <w:rPr>
          <w:rFonts w:ascii="Times New Roman" w:hAnsi="Times New Roman" w:cs="Times New Roman"/>
          <w:sz w:val="24"/>
          <w:szCs w:val="24"/>
        </w:rPr>
        <w:t>3</w:t>
      </w:r>
      <w:r w:rsidRPr="00004C1D">
        <w:rPr>
          <w:rFonts w:ascii="Times New Roman" w:hAnsi="Times New Roman" w:cs="Times New Roman"/>
          <w:sz w:val="24"/>
          <w:szCs w:val="24"/>
        </w:rPr>
        <w:t>5%.  В среднем звене посещаемость неплохая</w:t>
      </w:r>
      <w:r w:rsidR="003E57D4">
        <w:rPr>
          <w:rFonts w:ascii="Times New Roman" w:hAnsi="Times New Roman" w:cs="Times New Roman"/>
          <w:sz w:val="24"/>
          <w:szCs w:val="24"/>
        </w:rPr>
        <w:t>.</w:t>
      </w:r>
    </w:p>
    <w:p w:rsidR="005E5751" w:rsidRPr="00004C1D" w:rsidRDefault="005E5751" w:rsidP="005E5751">
      <w:pPr>
        <w:spacing w:before="180" w:after="180"/>
        <w:jc w:val="both"/>
        <w:rPr>
          <w:rFonts w:ascii="Times New Roman" w:hAnsi="Times New Roman" w:cs="Times New Roman"/>
          <w:sz w:val="24"/>
          <w:szCs w:val="24"/>
        </w:rPr>
      </w:pPr>
      <w:r w:rsidRPr="00004C1D">
        <w:rPr>
          <w:rFonts w:ascii="Times New Roman" w:hAnsi="Times New Roman" w:cs="Times New Roman"/>
          <w:sz w:val="24"/>
          <w:szCs w:val="24"/>
        </w:rPr>
        <w:t>Анализ пропусков уроков уч-ся показал, что по сравнению с</w:t>
      </w:r>
      <w:r w:rsidR="00E02DD4" w:rsidRPr="00004C1D">
        <w:rPr>
          <w:rFonts w:ascii="Times New Roman" w:hAnsi="Times New Roman" w:cs="Times New Roman"/>
          <w:sz w:val="24"/>
          <w:szCs w:val="24"/>
        </w:rPr>
        <w:t>о 2</w:t>
      </w:r>
      <w:r w:rsidRPr="00004C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4C1D">
        <w:rPr>
          <w:rFonts w:ascii="Times New Roman" w:hAnsi="Times New Roman" w:cs="Times New Roman"/>
          <w:sz w:val="24"/>
          <w:szCs w:val="24"/>
        </w:rPr>
        <w:t>че</w:t>
      </w:r>
      <w:r w:rsidR="00E02DD4" w:rsidRPr="00004C1D">
        <w:rPr>
          <w:rFonts w:ascii="Times New Roman" w:hAnsi="Times New Roman" w:cs="Times New Roman"/>
          <w:sz w:val="24"/>
          <w:szCs w:val="24"/>
        </w:rPr>
        <w:t xml:space="preserve">твертью </w:t>
      </w:r>
      <w:r w:rsidRPr="00004C1D">
        <w:rPr>
          <w:rFonts w:ascii="Times New Roman" w:hAnsi="Times New Roman" w:cs="Times New Roman"/>
          <w:sz w:val="24"/>
          <w:szCs w:val="24"/>
        </w:rPr>
        <w:t xml:space="preserve"> общее</w:t>
      </w:r>
      <w:proofErr w:type="gramEnd"/>
      <w:r w:rsidRPr="00004C1D">
        <w:rPr>
          <w:rFonts w:ascii="Times New Roman" w:hAnsi="Times New Roman" w:cs="Times New Roman"/>
          <w:sz w:val="24"/>
          <w:szCs w:val="24"/>
        </w:rPr>
        <w:t xml:space="preserve"> количество пропусков  у</w:t>
      </w:r>
      <w:r w:rsidR="002545FB" w:rsidRPr="00004C1D">
        <w:rPr>
          <w:rFonts w:ascii="Times New Roman" w:hAnsi="Times New Roman" w:cs="Times New Roman"/>
          <w:sz w:val="24"/>
          <w:szCs w:val="24"/>
        </w:rPr>
        <w:t>меньшилось.</w:t>
      </w:r>
      <w:r w:rsidR="00E02DD4" w:rsidRPr="00004C1D">
        <w:rPr>
          <w:rFonts w:ascii="Times New Roman" w:hAnsi="Times New Roman" w:cs="Times New Roman"/>
          <w:sz w:val="24"/>
          <w:szCs w:val="24"/>
        </w:rPr>
        <w:t xml:space="preserve">  (96,4 %/ 97,5 %)</w:t>
      </w:r>
    </w:p>
    <w:p w:rsidR="005E5751" w:rsidRPr="00004C1D" w:rsidRDefault="005E5751" w:rsidP="005E5751">
      <w:pPr>
        <w:spacing w:before="180" w:after="18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04C1D"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</w:rPr>
        <w:t>Основными элементами  контроля учебно-воспитательного процесса в 3 четверти</w:t>
      </w:r>
      <w:r w:rsidR="00E02DD4" w:rsidRPr="00004C1D"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</w:rPr>
        <w:t xml:space="preserve">    </w:t>
      </w:r>
      <w:r w:rsidRPr="00004C1D"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</w:rPr>
        <w:t>являлись:</w:t>
      </w:r>
    </w:p>
    <w:p w:rsidR="005E5751" w:rsidRPr="00004C1D" w:rsidRDefault="005E5751" w:rsidP="005E5751">
      <w:pPr>
        <w:spacing w:before="180" w:after="18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04C1D">
        <w:rPr>
          <w:rFonts w:ascii="Times New Roman" w:hAnsi="Times New Roman" w:cs="Times New Roman"/>
          <w:color w:val="222222"/>
          <w:sz w:val="24"/>
          <w:szCs w:val="24"/>
        </w:rPr>
        <w:t>- состояние преподавания учебных предметов;</w:t>
      </w:r>
    </w:p>
    <w:p w:rsidR="002545FB" w:rsidRPr="00004C1D" w:rsidRDefault="002545FB" w:rsidP="005E5751">
      <w:pPr>
        <w:spacing w:before="180" w:after="18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04C1D">
        <w:rPr>
          <w:rFonts w:ascii="Times New Roman" w:hAnsi="Times New Roman" w:cs="Times New Roman"/>
          <w:color w:val="222222"/>
          <w:sz w:val="24"/>
          <w:szCs w:val="24"/>
        </w:rPr>
        <w:t>- оформление обязательной документации;</w:t>
      </w:r>
    </w:p>
    <w:p w:rsidR="005E5751" w:rsidRPr="00004C1D" w:rsidRDefault="005E5751" w:rsidP="005E5751">
      <w:pPr>
        <w:spacing w:before="180" w:after="18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04C1D">
        <w:rPr>
          <w:rFonts w:ascii="Times New Roman" w:hAnsi="Times New Roman" w:cs="Times New Roman"/>
          <w:color w:val="222222"/>
          <w:sz w:val="24"/>
          <w:szCs w:val="24"/>
        </w:rPr>
        <w:t>- подготовка к ОГЭ</w:t>
      </w:r>
      <w:r w:rsidR="003E57D4">
        <w:rPr>
          <w:rFonts w:ascii="Times New Roman" w:hAnsi="Times New Roman" w:cs="Times New Roman"/>
          <w:color w:val="222222"/>
          <w:sz w:val="24"/>
          <w:szCs w:val="24"/>
        </w:rPr>
        <w:t>;</w:t>
      </w:r>
    </w:p>
    <w:p w:rsidR="005E5751" w:rsidRPr="00004C1D" w:rsidRDefault="005E5751" w:rsidP="005E5751">
      <w:pPr>
        <w:spacing w:before="180" w:after="18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04C1D">
        <w:rPr>
          <w:rFonts w:ascii="Times New Roman" w:hAnsi="Times New Roman" w:cs="Times New Roman"/>
          <w:color w:val="222222"/>
          <w:sz w:val="24"/>
          <w:szCs w:val="24"/>
        </w:rPr>
        <w:t>-  качест</w:t>
      </w:r>
      <w:r w:rsidR="002545FB" w:rsidRPr="00004C1D">
        <w:rPr>
          <w:rFonts w:ascii="Times New Roman" w:hAnsi="Times New Roman" w:cs="Times New Roman"/>
          <w:color w:val="222222"/>
          <w:sz w:val="24"/>
          <w:szCs w:val="24"/>
        </w:rPr>
        <w:t>во ведения дневников</w:t>
      </w:r>
      <w:r w:rsidRPr="00004C1D">
        <w:rPr>
          <w:rFonts w:ascii="Times New Roman" w:hAnsi="Times New Roman" w:cs="Times New Roman"/>
          <w:color w:val="222222"/>
          <w:sz w:val="24"/>
          <w:szCs w:val="24"/>
        </w:rPr>
        <w:t>;</w:t>
      </w:r>
    </w:p>
    <w:p w:rsidR="005E5751" w:rsidRPr="00004C1D" w:rsidRDefault="005E5751" w:rsidP="005E5751">
      <w:pPr>
        <w:spacing w:before="180" w:after="18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04C1D">
        <w:rPr>
          <w:rFonts w:ascii="Times New Roman" w:hAnsi="Times New Roman" w:cs="Times New Roman"/>
          <w:color w:val="222222"/>
          <w:sz w:val="24"/>
          <w:szCs w:val="24"/>
        </w:rPr>
        <w:t>-  выполнени</w:t>
      </w:r>
      <w:r w:rsidR="002545FB" w:rsidRPr="00004C1D">
        <w:rPr>
          <w:rFonts w:ascii="Times New Roman" w:hAnsi="Times New Roman" w:cs="Times New Roman"/>
          <w:color w:val="222222"/>
          <w:sz w:val="24"/>
          <w:szCs w:val="24"/>
        </w:rPr>
        <w:t>е учебных программ</w:t>
      </w:r>
      <w:r w:rsidRPr="00004C1D">
        <w:rPr>
          <w:rFonts w:ascii="Times New Roman" w:hAnsi="Times New Roman" w:cs="Times New Roman"/>
          <w:color w:val="222222"/>
          <w:sz w:val="24"/>
          <w:szCs w:val="24"/>
        </w:rPr>
        <w:t>;</w:t>
      </w:r>
    </w:p>
    <w:p w:rsidR="005E5751" w:rsidRPr="00004C1D" w:rsidRDefault="005E5751" w:rsidP="005E5751">
      <w:pPr>
        <w:spacing w:before="180" w:after="18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04C1D"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</w:rPr>
        <w:t> Формы контроля, использованные во второй четверти:</w:t>
      </w:r>
    </w:p>
    <w:p w:rsidR="005E5751" w:rsidRPr="00004C1D" w:rsidRDefault="005E5751" w:rsidP="005E5751">
      <w:pPr>
        <w:spacing w:before="180" w:after="18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04C1D">
        <w:rPr>
          <w:rFonts w:ascii="Times New Roman" w:hAnsi="Times New Roman" w:cs="Times New Roman"/>
          <w:i/>
          <w:iCs/>
          <w:color w:val="222222"/>
          <w:sz w:val="24"/>
          <w:szCs w:val="24"/>
        </w:rPr>
        <w:t>- классно- обобщающий контроль</w:t>
      </w:r>
      <w:r w:rsidR="002545FB" w:rsidRPr="00004C1D">
        <w:rPr>
          <w:rFonts w:ascii="Times New Roman" w:hAnsi="Times New Roman" w:cs="Times New Roman"/>
          <w:color w:val="222222"/>
          <w:sz w:val="24"/>
          <w:szCs w:val="24"/>
        </w:rPr>
        <w:t> в 9</w:t>
      </w:r>
      <w:r w:rsidRPr="00004C1D">
        <w:rPr>
          <w:rFonts w:ascii="Times New Roman" w:hAnsi="Times New Roman" w:cs="Times New Roman"/>
          <w:color w:val="222222"/>
          <w:sz w:val="24"/>
          <w:szCs w:val="24"/>
        </w:rPr>
        <w:t xml:space="preserve"> классе, с целью </w:t>
      </w:r>
      <w:proofErr w:type="gramStart"/>
      <w:r w:rsidRPr="00004C1D">
        <w:rPr>
          <w:rFonts w:ascii="Times New Roman" w:hAnsi="Times New Roman" w:cs="Times New Roman"/>
          <w:color w:val="222222"/>
          <w:sz w:val="24"/>
          <w:szCs w:val="24"/>
        </w:rPr>
        <w:t>выявления  уровня</w:t>
      </w:r>
      <w:proofErr w:type="gramEnd"/>
      <w:r w:rsidRPr="00004C1D">
        <w:rPr>
          <w:rFonts w:ascii="Times New Roman" w:hAnsi="Times New Roman" w:cs="Times New Roman"/>
          <w:color w:val="222222"/>
          <w:sz w:val="24"/>
          <w:szCs w:val="24"/>
        </w:rPr>
        <w:t xml:space="preserve"> воспитанности, состояние организации классного коллектива, учет индивидуальных особенностей  учащихся, оформление документации. Результаты контроля рассмотрены на совещании при директоре, сделаны соответствующие выводы, даны рекомендации.</w:t>
      </w:r>
    </w:p>
    <w:p w:rsidR="005E5751" w:rsidRPr="00004C1D" w:rsidRDefault="005E5751" w:rsidP="005E5751">
      <w:pPr>
        <w:spacing w:before="180" w:after="18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04C1D">
        <w:rPr>
          <w:rFonts w:ascii="Times New Roman" w:hAnsi="Times New Roman" w:cs="Times New Roman"/>
          <w:color w:val="222222"/>
          <w:sz w:val="24"/>
          <w:szCs w:val="24"/>
        </w:rPr>
        <w:t>-</w:t>
      </w:r>
      <w:r w:rsidRPr="00004C1D">
        <w:rPr>
          <w:rFonts w:ascii="Times New Roman" w:hAnsi="Times New Roman" w:cs="Times New Roman"/>
          <w:i/>
          <w:iCs/>
          <w:color w:val="222222"/>
          <w:sz w:val="24"/>
          <w:szCs w:val="24"/>
        </w:rPr>
        <w:t>обзорный контроль</w:t>
      </w:r>
      <w:r w:rsidRPr="00004C1D">
        <w:rPr>
          <w:rFonts w:ascii="Times New Roman" w:hAnsi="Times New Roman" w:cs="Times New Roman"/>
          <w:color w:val="222222"/>
          <w:sz w:val="24"/>
          <w:szCs w:val="24"/>
        </w:rPr>
        <w:t>- обеспеченность учащихся литературой, состояние школьной   документации, состояние кабинетов, контроль календарно-тематического планирования,  выполнение  программ контрольных, лабораторных и практических работ; организация повторения; система работы учителей с тетрадями и дневниками учащихся ,работа спортивных секций; посещаемость занятий учащимися; индивидуальная работа с учащимися; состояние охраны труда и техники безопасности; обеспеченность учащихся питанием(с 1 -9</w:t>
      </w:r>
      <w:r w:rsidR="003E57D4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004C1D">
        <w:rPr>
          <w:rFonts w:ascii="Times New Roman" w:hAnsi="Times New Roman" w:cs="Times New Roman"/>
          <w:color w:val="222222"/>
          <w:sz w:val="24"/>
          <w:szCs w:val="24"/>
        </w:rPr>
        <w:t>класс);</w:t>
      </w:r>
    </w:p>
    <w:p w:rsidR="005E5751" w:rsidRPr="00004C1D" w:rsidRDefault="005E5751" w:rsidP="005E5751">
      <w:pPr>
        <w:spacing w:before="180" w:after="18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04C1D">
        <w:rPr>
          <w:rFonts w:ascii="Times New Roman" w:hAnsi="Times New Roman" w:cs="Times New Roman"/>
          <w:i/>
          <w:iCs/>
          <w:color w:val="222222"/>
          <w:sz w:val="24"/>
          <w:szCs w:val="24"/>
        </w:rPr>
        <w:t>- административный контроль за уровнем знаний и умений по предметам</w:t>
      </w:r>
      <w:r w:rsidR="00091046" w:rsidRPr="00004C1D">
        <w:rPr>
          <w:rFonts w:ascii="Times New Roman" w:hAnsi="Times New Roman" w:cs="Times New Roman"/>
          <w:color w:val="222222"/>
          <w:sz w:val="24"/>
          <w:szCs w:val="24"/>
        </w:rPr>
        <w:t xml:space="preserve"> – </w:t>
      </w:r>
      <w:proofErr w:type="gramStart"/>
      <w:r w:rsidR="00091046" w:rsidRPr="00004C1D">
        <w:rPr>
          <w:rFonts w:ascii="Times New Roman" w:hAnsi="Times New Roman" w:cs="Times New Roman"/>
          <w:color w:val="222222"/>
          <w:sz w:val="24"/>
          <w:szCs w:val="24"/>
        </w:rPr>
        <w:t>входной  контроль</w:t>
      </w:r>
      <w:proofErr w:type="gramEnd"/>
      <w:r w:rsidR="00091046" w:rsidRPr="00004C1D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004C1D">
        <w:rPr>
          <w:rFonts w:ascii="Times New Roman" w:hAnsi="Times New Roman" w:cs="Times New Roman"/>
          <w:color w:val="222222"/>
          <w:sz w:val="24"/>
          <w:szCs w:val="24"/>
        </w:rPr>
        <w:t>и.т.д.</w:t>
      </w:r>
    </w:p>
    <w:p w:rsidR="005E5751" w:rsidRPr="00004C1D" w:rsidRDefault="005E5751" w:rsidP="005E5751">
      <w:pPr>
        <w:spacing w:before="180" w:after="18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04C1D"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</w:rPr>
        <w:t>МЕТОДЫ  КОНТРОЛЯ:</w:t>
      </w:r>
    </w:p>
    <w:p w:rsidR="005E5751" w:rsidRPr="00004C1D" w:rsidRDefault="005E5751" w:rsidP="005E5751">
      <w:pPr>
        <w:spacing w:before="180" w:after="18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04C1D">
        <w:rPr>
          <w:rFonts w:ascii="Times New Roman" w:hAnsi="Times New Roman" w:cs="Times New Roman"/>
          <w:color w:val="222222"/>
          <w:sz w:val="24"/>
          <w:szCs w:val="24"/>
        </w:rPr>
        <w:t>-        наблюдение (посещение уроков);</w:t>
      </w:r>
    </w:p>
    <w:p w:rsidR="005E5751" w:rsidRPr="00004C1D" w:rsidRDefault="005E5751" w:rsidP="005E5751">
      <w:pPr>
        <w:spacing w:before="180" w:after="18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04C1D">
        <w:rPr>
          <w:rFonts w:ascii="Times New Roman" w:hAnsi="Times New Roman" w:cs="Times New Roman"/>
          <w:color w:val="222222"/>
          <w:sz w:val="24"/>
          <w:szCs w:val="24"/>
        </w:rPr>
        <w:t>-        изучение документации;</w:t>
      </w:r>
    </w:p>
    <w:p w:rsidR="005E5751" w:rsidRPr="00004C1D" w:rsidRDefault="005E5751" w:rsidP="005E5751">
      <w:pPr>
        <w:spacing w:before="180" w:after="18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04C1D">
        <w:rPr>
          <w:rFonts w:ascii="Times New Roman" w:hAnsi="Times New Roman" w:cs="Times New Roman"/>
          <w:color w:val="222222"/>
          <w:sz w:val="24"/>
          <w:szCs w:val="24"/>
        </w:rPr>
        <w:t>-        проверка знаний (срезы, тесты, контрольные, практические работы);</w:t>
      </w:r>
    </w:p>
    <w:p w:rsidR="005E5751" w:rsidRPr="00004C1D" w:rsidRDefault="005E5751" w:rsidP="005E5751">
      <w:pPr>
        <w:spacing w:before="180" w:after="18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04C1D">
        <w:rPr>
          <w:rFonts w:ascii="Times New Roman" w:hAnsi="Times New Roman" w:cs="Times New Roman"/>
          <w:color w:val="222222"/>
          <w:sz w:val="24"/>
          <w:szCs w:val="24"/>
        </w:rPr>
        <w:t>-        анализ.</w:t>
      </w:r>
    </w:p>
    <w:p w:rsidR="000A7B6D" w:rsidRDefault="005E5751" w:rsidP="005E5751">
      <w:pPr>
        <w:spacing w:before="180" w:after="18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04C1D">
        <w:rPr>
          <w:rFonts w:ascii="Times New Roman" w:hAnsi="Times New Roman" w:cs="Times New Roman"/>
          <w:color w:val="222222"/>
          <w:sz w:val="24"/>
          <w:szCs w:val="24"/>
        </w:rPr>
        <w:t xml:space="preserve"> Администрацией школы посещаются  уроки в рабочем порядке по плану </w:t>
      </w:r>
      <w:proofErr w:type="spellStart"/>
      <w:r w:rsidRPr="00004C1D">
        <w:rPr>
          <w:rFonts w:ascii="Times New Roman" w:hAnsi="Times New Roman" w:cs="Times New Roman"/>
          <w:color w:val="222222"/>
          <w:sz w:val="24"/>
          <w:szCs w:val="24"/>
        </w:rPr>
        <w:t>внутришкольного</w:t>
      </w:r>
      <w:proofErr w:type="spellEnd"/>
      <w:r w:rsidRPr="00004C1D">
        <w:rPr>
          <w:rFonts w:ascii="Times New Roman" w:hAnsi="Times New Roman" w:cs="Times New Roman"/>
          <w:color w:val="222222"/>
          <w:sz w:val="24"/>
          <w:szCs w:val="24"/>
        </w:rPr>
        <w:t xml:space="preserve"> контроля. Педаго</w:t>
      </w:r>
      <w:r w:rsidR="00091046" w:rsidRPr="00004C1D">
        <w:rPr>
          <w:rFonts w:ascii="Times New Roman" w:hAnsi="Times New Roman" w:cs="Times New Roman"/>
          <w:color w:val="222222"/>
          <w:sz w:val="24"/>
          <w:szCs w:val="24"/>
        </w:rPr>
        <w:t xml:space="preserve">ги грамотно проводят занятия.  </w:t>
      </w:r>
    </w:p>
    <w:p w:rsidR="000A7B6D" w:rsidRDefault="000A7B6D" w:rsidP="005E5751">
      <w:pPr>
        <w:spacing w:before="180" w:after="180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0A7B6D" w:rsidRDefault="000A7B6D" w:rsidP="005E5751">
      <w:pPr>
        <w:spacing w:before="180" w:after="180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B4761B" w:rsidRDefault="00091046" w:rsidP="005E5751">
      <w:pPr>
        <w:spacing w:before="180" w:after="18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04C1D">
        <w:rPr>
          <w:rFonts w:ascii="Times New Roman" w:hAnsi="Times New Roman" w:cs="Times New Roman"/>
          <w:color w:val="222222"/>
          <w:sz w:val="24"/>
          <w:szCs w:val="24"/>
        </w:rPr>
        <w:t>У</w:t>
      </w:r>
      <w:r w:rsidR="005E5751" w:rsidRPr="00004C1D">
        <w:rPr>
          <w:rFonts w:ascii="Times New Roman" w:hAnsi="Times New Roman" w:cs="Times New Roman"/>
          <w:color w:val="222222"/>
          <w:sz w:val="24"/>
          <w:szCs w:val="24"/>
        </w:rPr>
        <w:t>роки проводятся обычно с применением системно-</w:t>
      </w:r>
      <w:proofErr w:type="spellStart"/>
      <w:r w:rsidR="005E5751" w:rsidRPr="00004C1D">
        <w:rPr>
          <w:rFonts w:ascii="Times New Roman" w:hAnsi="Times New Roman" w:cs="Times New Roman"/>
          <w:color w:val="222222"/>
          <w:sz w:val="24"/>
          <w:szCs w:val="24"/>
        </w:rPr>
        <w:t>деятельностного</w:t>
      </w:r>
      <w:proofErr w:type="spellEnd"/>
      <w:r w:rsidR="005E5751" w:rsidRPr="00004C1D">
        <w:rPr>
          <w:rFonts w:ascii="Times New Roman" w:hAnsi="Times New Roman" w:cs="Times New Roman"/>
          <w:color w:val="222222"/>
          <w:sz w:val="24"/>
          <w:szCs w:val="24"/>
        </w:rPr>
        <w:t xml:space="preserve"> подхода. Учащимся нравится работа за компьютером, практические занятия и работа в группе, не нравятся  традиционные ответы на уроках. Отсюда следует, что сегодня педагог должен освоить современные методы исследовательской </w:t>
      </w:r>
      <w:proofErr w:type="gramStart"/>
      <w:r w:rsidR="005E5751" w:rsidRPr="00004C1D">
        <w:rPr>
          <w:rFonts w:ascii="Times New Roman" w:hAnsi="Times New Roman" w:cs="Times New Roman"/>
          <w:color w:val="222222"/>
          <w:sz w:val="24"/>
          <w:szCs w:val="24"/>
        </w:rPr>
        <w:t>и  научной</w:t>
      </w:r>
      <w:proofErr w:type="gramEnd"/>
      <w:r w:rsidR="005E5751" w:rsidRPr="00004C1D">
        <w:rPr>
          <w:rFonts w:ascii="Times New Roman" w:hAnsi="Times New Roman" w:cs="Times New Roman"/>
          <w:color w:val="222222"/>
          <w:sz w:val="24"/>
          <w:szCs w:val="24"/>
        </w:rPr>
        <w:t xml:space="preserve"> работы. Учитель должен научиться применять информационные технологии в учебном процессе, использовать </w:t>
      </w:r>
      <w:proofErr w:type="spellStart"/>
      <w:r w:rsidR="005E5751" w:rsidRPr="00004C1D">
        <w:rPr>
          <w:rFonts w:ascii="Times New Roman" w:hAnsi="Times New Roman" w:cs="Times New Roman"/>
          <w:color w:val="222222"/>
          <w:sz w:val="24"/>
          <w:szCs w:val="24"/>
        </w:rPr>
        <w:t>разноуровневые</w:t>
      </w:r>
      <w:proofErr w:type="spellEnd"/>
      <w:r w:rsidR="005E5751" w:rsidRPr="00004C1D">
        <w:rPr>
          <w:rFonts w:ascii="Times New Roman" w:hAnsi="Times New Roman" w:cs="Times New Roman"/>
          <w:color w:val="222222"/>
          <w:sz w:val="24"/>
          <w:szCs w:val="24"/>
        </w:rPr>
        <w:t xml:space="preserve"> программы, </w:t>
      </w:r>
      <w:proofErr w:type="spellStart"/>
      <w:r w:rsidR="005E5751" w:rsidRPr="00004C1D">
        <w:rPr>
          <w:rFonts w:ascii="Times New Roman" w:hAnsi="Times New Roman" w:cs="Times New Roman"/>
          <w:color w:val="222222"/>
          <w:sz w:val="24"/>
          <w:szCs w:val="24"/>
        </w:rPr>
        <w:t>межпредметные</w:t>
      </w:r>
      <w:proofErr w:type="spellEnd"/>
      <w:r w:rsidR="005E5751" w:rsidRPr="00004C1D">
        <w:rPr>
          <w:rFonts w:ascii="Times New Roman" w:hAnsi="Times New Roman" w:cs="Times New Roman"/>
          <w:color w:val="222222"/>
          <w:sz w:val="24"/>
          <w:szCs w:val="24"/>
        </w:rPr>
        <w:t xml:space="preserve"> интегрированные учебные курсы, при этом учитывая риск и опасность для здоровья детей от перегрузки учебного процесса. </w:t>
      </w:r>
      <w:proofErr w:type="gramStart"/>
      <w:r w:rsidR="00545571" w:rsidRPr="00004C1D">
        <w:rPr>
          <w:rFonts w:ascii="Times New Roman" w:hAnsi="Times New Roman" w:cs="Times New Roman"/>
          <w:color w:val="222222"/>
          <w:sz w:val="24"/>
          <w:szCs w:val="24"/>
        </w:rPr>
        <w:t>Хорошо  используют</w:t>
      </w:r>
      <w:proofErr w:type="gramEnd"/>
      <w:r w:rsidR="00545571" w:rsidRPr="00004C1D">
        <w:rPr>
          <w:rFonts w:ascii="Times New Roman" w:hAnsi="Times New Roman" w:cs="Times New Roman"/>
          <w:color w:val="222222"/>
          <w:sz w:val="24"/>
          <w:szCs w:val="24"/>
        </w:rPr>
        <w:t xml:space="preserve">  на уроках компь</w:t>
      </w:r>
      <w:r w:rsidR="00B4761B">
        <w:rPr>
          <w:rFonts w:ascii="Times New Roman" w:hAnsi="Times New Roman" w:cs="Times New Roman"/>
          <w:color w:val="222222"/>
          <w:sz w:val="24"/>
          <w:szCs w:val="24"/>
        </w:rPr>
        <w:t>ю</w:t>
      </w:r>
      <w:r w:rsidR="00545571" w:rsidRPr="00004C1D">
        <w:rPr>
          <w:rFonts w:ascii="Times New Roman" w:hAnsi="Times New Roman" w:cs="Times New Roman"/>
          <w:color w:val="222222"/>
          <w:sz w:val="24"/>
          <w:szCs w:val="24"/>
        </w:rPr>
        <w:t xml:space="preserve">терные  технологии  </w:t>
      </w:r>
      <w:r w:rsidR="00B4761B">
        <w:rPr>
          <w:rFonts w:ascii="Times New Roman" w:hAnsi="Times New Roman" w:cs="Times New Roman"/>
          <w:color w:val="222222"/>
          <w:sz w:val="24"/>
          <w:szCs w:val="24"/>
        </w:rPr>
        <w:t>все учителя.</w:t>
      </w:r>
    </w:p>
    <w:p w:rsidR="005E5751" w:rsidRPr="00004C1D" w:rsidRDefault="00545571" w:rsidP="005E5751">
      <w:pPr>
        <w:spacing w:before="180" w:after="18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04C1D">
        <w:rPr>
          <w:rFonts w:ascii="Times New Roman" w:hAnsi="Times New Roman" w:cs="Times New Roman"/>
          <w:color w:val="222222"/>
          <w:sz w:val="24"/>
          <w:szCs w:val="24"/>
        </w:rPr>
        <w:t xml:space="preserve"> В школе слабо поставлена  дополнительная индивидуальная  работа</w:t>
      </w:r>
      <w:r w:rsidR="005E5751" w:rsidRPr="00004C1D">
        <w:rPr>
          <w:rFonts w:ascii="Times New Roman" w:hAnsi="Times New Roman" w:cs="Times New Roman"/>
          <w:color w:val="222222"/>
          <w:sz w:val="24"/>
          <w:szCs w:val="24"/>
        </w:rPr>
        <w:t xml:space="preserve"> с учащимися</w:t>
      </w:r>
      <w:r w:rsidRPr="00004C1D">
        <w:rPr>
          <w:rFonts w:ascii="Times New Roman" w:hAnsi="Times New Roman" w:cs="Times New Roman"/>
          <w:color w:val="222222"/>
          <w:sz w:val="24"/>
          <w:szCs w:val="24"/>
        </w:rPr>
        <w:t>, непостоянно ,но проводят их учителя начальных классов</w:t>
      </w:r>
      <w:r w:rsidR="005E5751" w:rsidRPr="00004C1D">
        <w:rPr>
          <w:rFonts w:ascii="Times New Roman" w:hAnsi="Times New Roman" w:cs="Times New Roman"/>
          <w:color w:val="222222"/>
          <w:sz w:val="24"/>
          <w:szCs w:val="24"/>
        </w:rPr>
        <w:t>,</w:t>
      </w:r>
      <w:r w:rsidRPr="00004C1D">
        <w:rPr>
          <w:rFonts w:ascii="Times New Roman" w:hAnsi="Times New Roman" w:cs="Times New Roman"/>
          <w:color w:val="222222"/>
          <w:sz w:val="24"/>
          <w:szCs w:val="24"/>
        </w:rPr>
        <w:t xml:space="preserve"> но и </w:t>
      </w:r>
      <w:r w:rsidR="005E5751" w:rsidRPr="00004C1D">
        <w:rPr>
          <w:rFonts w:ascii="Times New Roman" w:hAnsi="Times New Roman" w:cs="Times New Roman"/>
          <w:color w:val="222222"/>
          <w:sz w:val="24"/>
          <w:szCs w:val="24"/>
        </w:rPr>
        <w:t>о</w:t>
      </w:r>
      <w:r w:rsidRPr="00004C1D">
        <w:rPr>
          <w:rFonts w:ascii="Times New Roman" w:hAnsi="Times New Roman" w:cs="Times New Roman"/>
          <w:color w:val="222222"/>
          <w:sz w:val="24"/>
          <w:szCs w:val="24"/>
        </w:rPr>
        <w:t>на недостаточно эффективна.</w:t>
      </w:r>
      <w:r w:rsidR="00B4761B">
        <w:rPr>
          <w:rFonts w:ascii="Times New Roman" w:hAnsi="Times New Roman" w:cs="Times New Roman"/>
          <w:color w:val="222222"/>
          <w:sz w:val="24"/>
          <w:szCs w:val="24"/>
        </w:rPr>
        <w:t xml:space="preserve"> Дополнительные занятия проводятся в 9 классе.</w:t>
      </w:r>
      <w:r w:rsidR="005E5751" w:rsidRPr="00004C1D">
        <w:rPr>
          <w:rFonts w:ascii="Times New Roman" w:hAnsi="Times New Roman" w:cs="Times New Roman"/>
          <w:color w:val="222222"/>
          <w:sz w:val="24"/>
          <w:szCs w:val="24"/>
        </w:rPr>
        <w:t xml:space="preserve">  </w:t>
      </w:r>
    </w:p>
    <w:p w:rsidR="00BE092C" w:rsidRPr="00004C1D" w:rsidRDefault="005E5751" w:rsidP="00E02DD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04C1D">
        <w:rPr>
          <w:rFonts w:ascii="Times New Roman" w:hAnsi="Times New Roman" w:cs="Times New Roman"/>
          <w:color w:val="222222"/>
          <w:sz w:val="24"/>
          <w:szCs w:val="24"/>
        </w:rPr>
        <w:t xml:space="preserve">   Были проверены классные журналы. В основном все педагоги заполняют журналы согласно инструк</w:t>
      </w:r>
      <w:r w:rsidR="00BE092C" w:rsidRPr="00004C1D">
        <w:rPr>
          <w:rFonts w:ascii="Times New Roman" w:hAnsi="Times New Roman" w:cs="Times New Roman"/>
          <w:color w:val="222222"/>
          <w:sz w:val="24"/>
          <w:szCs w:val="24"/>
        </w:rPr>
        <w:t xml:space="preserve">ции. Но по – </w:t>
      </w:r>
      <w:proofErr w:type="gramStart"/>
      <w:r w:rsidR="00BE092C" w:rsidRPr="00004C1D">
        <w:rPr>
          <w:rFonts w:ascii="Times New Roman" w:hAnsi="Times New Roman" w:cs="Times New Roman"/>
          <w:color w:val="222222"/>
          <w:sz w:val="24"/>
          <w:szCs w:val="24"/>
        </w:rPr>
        <w:t>прежнему</w:t>
      </w:r>
      <w:r w:rsidR="00091046" w:rsidRPr="00004C1D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r w:rsidR="00BE092C" w:rsidRPr="00004C1D">
        <w:rPr>
          <w:rFonts w:ascii="Times New Roman" w:hAnsi="Times New Roman" w:cs="Times New Roman"/>
          <w:color w:val="222222"/>
          <w:sz w:val="24"/>
          <w:szCs w:val="24"/>
        </w:rPr>
        <w:t xml:space="preserve"> допускаются</w:t>
      </w:r>
      <w:proofErr w:type="gramEnd"/>
      <w:r w:rsidR="00BE092C" w:rsidRPr="00004C1D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004C1D">
        <w:rPr>
          <w:rFonts w:ascii="Times New Roman" w:hAnsi="Times New Roman" w:cs="Times New Roman"/>
          <w:color w:val="222222"/>
          <w:sz w:val="24"/>
          <w:szCs w:val="24"/>
        </w:rPr>
        <w:t xml:space="preserve">исправления, </w:t>
      </w:r>
      <w:r w:rsidRPr="00004C1D">
        <w:rPr>
          <w:rFonts w:ascii="Times New Roman" w:hAnsi="Times New Roman" w:cs="Times New Roman"/>
          <w:sz w:val="24"/>
          <w:szCs w:val="24"/>
        </w:rPr>
        <w:t xml:space="preserve">подтирания. Всем учителям надо обратить на это внимание. </w:t>
      </w:r>
      <w:r w:rsidR="00D555AA" w:rsidRPr="00004C1D">
        <w:rPr>
          <w:rFonts w:ascii="Times New Roman" w:hAnsi="Times New Roman" w:cs="Times New Roman"/>
          <w:sz w:val="24"/>
          <w:szCs w:val="24"/>
        </w:rPr>
        <w:t>Внимание надо обратить на своевременное выставление оценок за письменные работы.</w:t>
      </w:r>
    </w:p>
    <w:p w:rsidR="005E5751" w:rsidRPr="00004C1D" w:rsidRDefault="005E5751" w:rsidP="005E575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04C1D">
        <w:rPr>
          <w:rFonts w:ascii="Times New Roman" w:hAnsi="Times New Roman" w:cs="Times New Roman"/>
          <w:sz w:val="24"/>
          <w:szCs w:val="24"/>
        </w:rPr>
        <w:t>Непосредственное влияние  на   результативность  обучения оказывает состояние дневников учащихся и рабочих тетрадей по предметам. В 3 четверти проверялись ученические дневники. Проверка показала, что классные руководители  дневники проверяют, стараются выставлять текущие и четвертные отметки, поддерживать связь с родителями.  Но и много зафик</w:t>
      </w:r>
      <w:r w:rsidR="002E5A75" w:rsidRPr="00004C1D">
        <w:rPr>
          <w:rFonts w:ascii="Times New Roman" w:hAnsi="Times New Roman" w:cs="Times New Roman"/>
          <w:sz w:val="24"/>
          <w:szCs w:val="24"/>
        </w:rPr>
        <w:t xml:space="preserve">сировано недочетов, замечаний.  7 </w:t>
      </w:r>
      <w:r w:rsidRPr="00004C1D">
        <w:rPr>
          <w:rFonts w:ascii="Times New Roman" w:hAnsi="Times New Roman" w:cs="Times New Roman"/>
          <w:sz w:val="24"/>
          <w:szCs w:val="24"/>
        </w:rPr>
        <w:t>% дневников  находятся в неудовлетворительном состоянии. Записи ведутся крайне не</w:t>
      </w:r>
      <w:r w:rsidR="00091046" w:rsidRPr="00004C1D">
        <w:rPr>
          <w:rFonts w:ascii="Times New Roman" w:hAnsi="Times New Roman" w:cs="Times New Roman"/>
          <w:sz w:val="24"/>
          <w:szCs w:val="24"/>
        </w:rPr>
        <w:t xml:space="preserve">аккуратно, д/з не записываются. </w:t>
      </w:r>
      <w:r w:rsidRPr="00004C1D">
        <w:rPr>
          <w:rFonts w:ascii="Times New Roman" w:hAnsi="Times New Roman" w:cs="Times New Roman"/>
          <w:sz w:val="24"/>
          <w:szCs w:val="24"/>
        </w:rPr>
        <w:t>Небрежно выставлены отметки за четверть. Не на должном уровне связь с родителями. По итогам проверки было рекомендовано классным руководителям</w:t>
      </w:r>
      <w:r w:rsidR="00091046" w:rsidRPr="00004C1D">
        <w:rPr>
          <w:rFonts w:ascii="Times New Roman" w:hAnsi="Times New Roman" w:cs="Times New Roman"/>
          <w:sz w:val="24"/>
          <w:szCs w:val="24"/>
        </w:rPr>
        <w:t>,</w:t>
      </w:r>
      <w:r w:rsidRPr="00004C1D">
        <w:rPr>
          <w:rFonts w:ascii="Times New Roman" w:hAnsi="Times New Roman" w:cs="Times New Roman"/>
          <w:sz w:val="24"/>
          <w:szCs w:val="24"/>
        </w:rPr>
        <w:t xml:space="preserve"> ликвидировать замечания, что многие и сделали</w:t>
      </w:r>
      <w:r w:rsidR="00D555AA" w:rsidRPr="00004C1D">
        <w:rPr>
          <w:rFonts w:ascii="Times New Roman" w:hAnsi="Times New Roman" w:cs="Times New Roman"/>
          <w:sz w:val="24"/>
          <w:szCs w:val="24"/>
        </w:rPr>
        <w:t>.</w:t>
      </w:r>
    </w:p>
    <w:p w:rsidR="005E5751" w:rsidRPr="00004C1D" w:rsidRDefault="005E5751" w:rsidP="00091046">
      <w:pPr>
        <w:jc w:val="both"/>
        <w:rPr>
          <w:rFonts w:ascii="Times New Roman" w:hAnsi="Times New Roman" w:cs="Times New Roman"/>
          <w:sz w:val="24"/>
          <w:szCs w:val="24"/>
        </w:rPr>
      </w:pPr>
      <w:r w:rsidRPr="00004C1D">
        <w:rPr>
          <w:rFonts w:ascii="Times New Roman" w:hAnsi="Times New Roman" w:cs="Times New Roman"/>
          <w:sz w:val="24"/>
          <w:szCs w:val="24"/>
        </w:rPr>
        <w:t>Выборочно были проверены  повторно тетради по русскому языку, математике. Эти тетради отвечают требованиям, видимо так и должно быть, так как</w:t>
      </w:r>
      <w:r w:rsidR="00091046" w:rsidRPr="00004C1D">
        <w:rPr>
          <w:rFonts w:ascii="Times New Roman" w:hAnsi="Times New Roman" w:cs="Times New Roman"/>
          <w:sz w:val="24"/>
          <w:szCs w:val="24"/>
        </w:rPr>
        <w:t>,</w:t>
      </w:r>
      <w:r w:rsidRPr="00004C1D">
        <w:rPr>
          <w:rFonts w:ascii="Times New Roman" w:hAnsi="Times New Roman" w:cs="Times New Roman"/>
          <w:sz w:val="24"/>
          <w:szCs w:val="24"/>
        </w:rPr>
        <w:t xml:space="preserve"> эти предметы всегда считались </w:t>
      </w:r>
      <w:proofErr w:type="gramStart"/>
      <w:r w:rsidRPr="00004C1D">
        <w:rPr>
          <w:rFonts w:ascii="Times New Roman" w:hAnsi="Times New Roman" w:cs="Times New Roman"/>
          <w:sz w:val="24"/>
          <w:szCs w:val="24"/>
        </w:rPr>
        <w:t>основными  в</w:t>
      </w:r>
      <w:proofErr w:type="gramEnd"/>
      <w:r w:rsidRPr="00004C1D">
        <w:rPr>
          <w:rFonts w:ascii="Times New Roman" w:hAnsi="Times New Roman" w:cs="Times New Roman"/>
          <w:sz w:val="24"/>
          <w:szCs w:val="24"/>
        </w:rPr>
        <w:t xml:space="preserve"> школе. На проверку тетрадей сдано много меньше, чем количество учащихся в классах. Не все тетради подписаны, имеют неаккуратный внешний вид, не просматривается система классных и домашних работ, записи ведутся грязно, небрежным почерком. Частота и качество проверок не соответствуют требованиям, не отслеживается индивидуальная работа учащихся над собственными ошибками, не ведется работа над каллиграфией,  слово учителя в тетради встречается редко.</w:t>
      </w:r>
    </w:p>
    <w:p w:rsidR="005E5751" w:rsidRPr="00004C1D" w:rsidRDefault="005E5751" w:rsidP="005E5751">
      <w:pPr>
        <w:spacing w:before="180" w:after="18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04C1D">
        <w:rPr>
          <w:rFonts w:ascii="Times New Roman" w:hAnsi="Times New Roman" w:cs="Times New Roman"/>
          <w:color w:val="222222"/>
          <w:sz w:val="24"/>
          <w:szCs w:val="24"/>
        </w:rPr>
        <w:t xml:space="preserve">     Важнейшим средством повышения педагогического мастерства учителей, связующим в единое целое всю систему работы школы, является методическая работа. Роль методической  работы школы значительно возрастает в современных условиях в связи с необходимостью рационально и оперативно использовать новые методики, приемы и формы обучения и воспитания.</w:t>
      </w:r>
    </w:p>
    <w:p w:rsidR="005E5751" w:rsidRPr="00004C1D" w:rsidRDefault="005E5751" w:rsidP="005E5751">
      <w:pPr>
        <w:spacing w:before="180" w:after="18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04C1D">
        <w:rPr>
          <w:rFonts w:ascii="Times New Roman" w:hAnsi="Times New Roman" w:cs="Times New Roman"/>
          <w:color w:val="222222"/>
          <w:sz w:val="24"/>
          <w:szCs w:val="24"/>
        </w:rPr>
        <w:t xml:space="preserve">Методическая работа ведется согласно составленному плану. Проводятся методические совещания, где </w:t>
      </w:r>
      <w:proofErr w:type="gramStart"/>
      <w:r w:rsidRPr="00004C1D">
        <w:rPr>
          <w:rFonts w:ascii="Times New Roman" w:hAnsi="Times New Roman" w:cs="Times New Roman"/>
          <w:color w:val="222222"/>
          <w:sz w:val="24"/>
          <w:szCs w:val="24"/>
        </w:rPr>
        <w:t>рассматриваются  вопросы</w:t>
      </w:r>
      <w:proofErr w:type="gramEnd"/>
      <w:r w:rsidRPr="00004C1D">
        <w:rPr>
          <w:rFonts w:ascii="Times New Roman" w:hAnsi="Times New Roman" w:cs="Times New Roman"/>
          <w:color w:val="222222"/>
          <w:sz w:val="24"/>
          <w:szCs w:val="24"/>
        </w:rPr>
        <w:t xml:space="preserve"> о календарно-тематическом планировании, о ведении  школьной документации, о подготовке к ГИА и т.д. Педагогические советы школы проводятся согласно графику проведения. </w:t>
      </w:r>
    </w:p>
    <w:p w:rsidR="005E5751" w:rsidRPr="00004C1D" w:rsidRDefault="005E5751" w:rsidP="005E5751">
      <w:pPr>
        <w:spacing w:before="180" w:after="18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04C1D">
        <w:rPr>
          <w:rFonts w:ascii="Times New Roman" w:hAnsi="Times New Roman" w:cs="Times New Roman"/>
          <w:color w:val="222222"/>
          <w:sz w:val="24"/>
          <w:szCs w:val="24"/>
        </w:rPr>
        <w:t xml:space="preserve">     В</w:t>
      </w:r>
      <w:r w:rsidR="004164D9" w:rsidRPr="00004C1D">
        <w:rPr>
          <w:rFonts w:ascii="Times New Roman" w:hAnsi="Times New Roman" w:cs="Times New Roman"/>
          <w:color w:val="222222"/>
          <w:sz w:val="24"/>
          <w:szCs w:val="24"/>
        </w:rPr>
        <w:t xml:space="preserve"> школе работает </w:t>
      </w:r>
      <w:r w:rsidR="00B4761B">
        <w:rPr>
          <w:rFonts w:ascii="Times New Roman" w:hAnsi="Times New Roman" w:cs="Times New Roman"/>
          <w:color w:val="222222"/>
          <w:sz w:val="24"/>
          <w:szCs w:val="24"/>
        </w:rPr>
        <w:t>4</w:t>
      </w:r>
      <w:r w:rsidRPr="00004C1D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gramStart"/>
      <w:r w:rsidRPr="00004C1D">
        <w:rPr>
          <w:rFonts w:ascii="Times New Roman" w:hAnsi="Times New Roman" w:cs="Times New Roman"/>
          <w:color w:val="222222"/>
          <w:sz w:val="24"/>
          <w:szCs w:val="24"/>
        </w:rPr>
        <w:t>методических  секций</w:t>
      </w:r>
      <w:proofErr w:type="gramEnd"/>
      <w:r w:rsidRPr="00004C1D">
        <w:rPr>
          <w:rFonts w:ascii="Times New Roman" w:hAnsi="Times New Roman" w:cs="Times New Roman"/>
          <w:color w:val="222222"/>
          <w:sz w:val="24"/>
          <w:szCs w:val="24"/>
        </w:rPr>
        <w:t>. Каждая секция составила план работы, проводит заседания, заслушивает и обсуждает доклады.</w:t>
      </w:r>
    </w:p>
    <w:p w:rsidR="000A7B6D" w:rsidRDefault="005E5751" w:rsidP="005E5751">
      <w:pPr>
        <w:spacing w:before="180" w:after="18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04C1D">
        <w:rPr>
          <w:rFonts w:ascii="Times New Roman" w:hAnsi="Times New Roman" w:cs="Times New Roman"/>
          <w:color w:val="222222"/>
          <w:sz w:val="24"/>
          <w:szCs w:val="24"/>
        </w:rPr>
        <w:lastRenderedPageBreak/>
        <w:t xml:space="preserve">  </w:t>
      </w:r>
    </w:p>
    <w:p w:rsidR="005E5751" w:rsidRPr="00004C1D" w:rsidRDefault="005E5751" w:rsidP="005E5751">
      <w:pPr>
        <w:spacing w:before="180" w:after="18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04C1D">
        <w:rPr>
          <w:rFonts w:ascii="Times New Roman" w:hAnsi="Times New Roman" w:cs="Times New Roman"/>
          <w:color w:val="222222"/>
          <w:sz w:val="24"/>
          <w:szCs w:val="24"/>
        </w:rPr>
        <w:t xml:space="preserve">  При планировании методической работы школы пед</w:t>
      </w:r>
      <w:r w:rsidR="00091046" w:rsidRPr="00004C1D">
        <w:rPr>
          <w:rFonts w:ascii="Times New Roman" w:hAnsi="Times New Roman" w:cs="Times New Roman"/>
          <w:color w:val="222222"/>
          <w:sz w:val="24"/>
          <w:szCs w:val="24"/>
        </w:rPr>
        <w:t xml:space="preserve">агогический </w:t>
      </w:r>
      <w:r w:rsidRPr="00004C1D">
        <w:rPr>
          <w:rFonts w:ascii="Times New Roman" w:hAnsi="Times New Roman" w:cs="Times New Roman"/>
          <w:color w:val="222222"/>
          <w:sz w:val="24"/>
          <w:szCs w:val="24"/>
        </w:rPr>
        <w:t>коллектив стремился отобрать те формы, которые позволили бы решать проблемы и задачи, стоящие перед школой.</w:t>
      </w:r>
    </w:p>
    <w:p w:rsidR="005E5751" w:rsidRPr="00004C1D" w:rsidRDefault="005E5751" w:rsidP="005E5751">
      <w:pPr>
        <w:spacing w:before="180" w:after="18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04C1D"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</w:rPr>
        <w:t>ФОРМЫ  МЕТОДИЧЕСКОЙ  РАБОТЫ</w:t>
      </w:r>
    </w:p>
    <w:p w:rsidR="005E5751" w:rsidRPr="00004C1D" w:rsidRDefault="005E5751" w:rsidP="005E5751">
      <w:pPr>
        <w:spacing w:before="180" w:after="18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04C1D">
        <w:rPr>
          <w:rFonts w:ascii="Times New Roman" w:hAnsi="Times New Roman" w:cs="Times New Roman"/>
          <w:color w:val="222222"/>
          <w:sz w:val="24"/>
          <w:szCs w:val="24"/>
        </w:rPr>
        <w:t>1.Тематические педагогические советы.</w:t>
      </w:r>
    </w:p>
    <w:p w:rsidR="005E5751" w:rsidRPr="00004C1D" w:rsidRDefault="005E5751" w:rsidP="005E5751">
      <w:pPr>
        <w:spacing w:before="180" w:after="18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04C1D">
        <w:rPr>
          <w:rFonts w:ascii="Times New Roman" w:hAnsi="Times New Roman" w:cs="Times New Roman"/>
          <w:color w:val="222222"/>
          <w:sz w:val="24"/>
          <w:szCs w:val="24"/>
        </w:rPr>
        <w:t>2.Методический совет.</w:t>
      </w:r>
    </w:p>
    <w:p w:rsidR="005E5751" w:rsidRPr="00004C1D" w:rsidRDefault="005E5751" w:rsidP="005E5751">
      <w:pPr>
        <w:spacing w:before="180" w:after="18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04C1D">
        <w:rPr>
          <w:rFonts w:ascii="Times New Roman" w:hAnsi="Times New Roman" w:cs="Times New Roman"/>
          <w:color w:val="222222"/>
          <w:sz w:val="24"/>
          <w:szCs w:val="24"/>
        </w:rPr>
        <w:t>3. Методические объединения.</w:t>
      </w:r>
    </w:p>
    <w:p w:rsidR="005E5751" w:rsidRPr="00004C1D" w:rsidRDefault="005E5751" w:rsidP="005E5751">
      <w:pPr>
        <w:spacing w:before="180" w:after="18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04C1D">
        <w:rPr>
          <w:rFonts w:ascii="Times New Roman" w:hAnsi="Times New Roman" w:cs="Times New Roman"/>
          <w:color w:val="222222"/>
          <w:sz w:val="24"/>
          <w:szCs w:val="24"/>
        </w:rPr>
        <w:t>4.Работа учителей над темами самообразования.</w:t>
      </w:r>
    </w:p>
    <w:p w:rsidR="005E5751" w:rsidRPr="00004C1D" w:rsidRDefault="005E5751" w:rsidP="005E5751">
      <w:pPr>
        <w:spacing w:before="180" w:after="18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04C1D">
        <w:rPr>
          <w:rFonts w:ascii="Times New Roman" w:hAnsi="Times New Roman" w:cs="Times New Roman"/>
          <w:color w:val="222222"/>
          <w:sz w:val="24"/>
          <w:szCs w:val="24"/>
        </w:rPr>
        <w:t>5. Открытые уроки, их анализ.</w:t>
      </w:r>
    </w:p>
    <w:p w:rsidR="005E5751" w:rsidRPr="00004C1D" w:rsidRDefault="005E5751" w:rsidP="005E5751">
      <w:pPr>
        <w:spacing w:before="180" w:after="18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04C1D">
        <w:rPr>
          <w:rFonts w:ascii="Times New Roman" w:hAnsi="Times New Roman" w:cs="Times New Roman"/>
          <w:color w:val="222222"/>
          <w:sz w:val="24"/>
          <w:szCs w:val="24"/>
        </w:rPr>
        <w:t xml:space="preserve">6. </w:t>
      </w:r>
      <w:proofErr w:type="spellStart"/>
      <w:r w:rsidRPr="00004C1D">
        <w:rPr>
          <w:rFonts w:ascii="Times New Roman" w:hAnsi="Times New Roman" w:cs="Times New Roman"/>
          <w:color w:val="222222"/>
          <w:sz w:val="24"/>
          <w:szCs w:val="24"/>
        </w:rPr>
        <w:t>Взаимопосещение</w:t>
      </w:r>
      <w:proofErr w:type="spellEnd"/>
      <w:r w:rsidRPr="00004C1D">
        <w:rPr>
          <w:rFonts w:ascii="Times New Roman" w:hAnsi="Times New Roman" w:cs="Times New Roman"/>
          <w:color w:val="222222"/>
          <w:sz w:val="24"/>
          <w:szCs w:val="24"/>
        </w:rPr>
        <w:t xml:space="preserve"> и анализ уроков.</w:t>
      </w:r>
    </w:p>
    <w:p w:rsidR="005E5751" w:rsidRPr="00004C1D" w:rsidRDefault="005E5751" w:rsidP="005E5751">
      <w:pPr>
        <w:spacing w:before="180" w:after="18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04C1D">
        <w:rPr>
          <w:rFonts w:ascii="Times New Roman" w:hAnsi="Times New Roman" w:cs="Times New Roman"/>
          <w:color w:val="222222"/>
          <w:sz w:val="24"/>
          <w:szCs w:val="24"/>
        </w:rPr>
        <w:t>7.Предметные недели.</w:t>
      </w:r>
    </w:p>
    <w:p w:rsidR="005E5751" w:rsidRPr="00004C1D" w:rsidRDefault="005E5751" w:rsidP="005E5751">
      <w:pPr>
        <w:spacing w:before="180" w:after="18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04C1D">
        <w:rPr>
          <w:rFonts w:ascii="Times New Roman" w:hAnsi="Times New Roman" w:cs="Times New Roman"/>
          <w:color w:val="222222"/>
          <w:sz w:val="24"/>
          <w:szCs w:val="24"/>
        </w:rPr>
        <w:t>11.Организация курсовой подготовки учителей.</w:t>
      </w:r>
    </w:p>
    <w:p w:rsidR="005E5751" w:rsidRPr="00004C1D" w:rsidRDefault="005E5751" w:rsidP="005E5751">
      <w:pPr>
        <w:spacing w:before="180" w:after="18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04C1D">
        <w:rPr>
          <w:rFonts w:ascii="Times New Roman" w:hAnsi="Times New Roman" w:cs="Times New Roman"/>
          <w:color w:val="222222"/>
          <w:sz w:val="24"/>
          <w:szCs w:val="24"/>
        </w:rPr>
        <w:t>12. Аттестация.</w:t>
      </w:r>
    </w:p>
    <w:p w:rsidR="00D513FB" w:rsidRPr="00004C1D" w:rsidRDefault="00091046" w:rsidP="005E5751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04C1D">
        <w:rPr>
          <w:rFonts w:ascii="Times New Roman" w:hAnsi="Times New Roman" w:cs="Times New Roman"/>
          <w:sz w:val="24"/>
          <w:szCs w:val="24"/>
        </w:rPr>
        <w:t xml:space="preserve">      В третьей четверти проведены: неделя </w:t>
      </w:r>
      <w:r w:rsidR="004164D9" w:rsidRPr="00004C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математики и </w:t>
      </w:r>
      <w:proofErr w:type="gramStart"/>
      <w:r w:rsidR="004164D9" w:rsidRPr="00004C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физики </w:t>
      </w:r>
      <w:r w:rsidR="00004C1D" w:rsidRPr="00004C1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proofErr w:type="gramEnd"/>
      <w:r w:rsidR="00004C1D" w:rsidRPr="00004C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неделя начальных  классов и неделя биологии  по графику  не проведены по  некоторым причинам, проведут в 4 четверти </w:t>
      </w:r>
      <w:r w:rsidR="002E5A75" w:rsidRPr="00004C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в феврале </w:t>
      </w:r>
      <w:r w:rsidR="00D513FB" w:rsidRPr="00004C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проведено итоговое собеседование по русскому языку в 9 классе</w:t>
      </w:r>
      <w:r w:rsidRPr="00004C1D">
        <w:rPr>
          <w:rFonts w:ascii="Times New Roman" w:hAnsi="Times New Roman" w:cs="Times New Roman"/>
          <w:sz w:val="24"/>
          <w:szCs w:val="24"/>
          <w:shd w:val="clear" w:color="auto" w:fill="FFFFFF"/>
        </w:rPr>
        <w:t>, как условие</w:t>
      </w:r>
      <w:r w:rsidR="00D513FB" w:rsidRPr="00004C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допуска к государственной итоговой аттестации по образовательным программам основного общего образования. Наши ученики о</w:t>
      </w:r>
      <w:r w:rsidR="002E5A75" w:rsidRPr="00004C1D">
        <w:rPr>
          <w:rFonts w:ascii="Times New Roman" w:hAnsi="Times New Roman" w:cs="Times New Roman"/>
          <w:sz w:val="24"/>
          <w:szCs w:val="24"/>
          <w:shd w:val="clear" w:color="auto" w:fill="FFFFFF"/>
        </w:rPr>
        <w:t>сновной школы все получили  оценки «5»</w:t>
      </w:r>
      <w:r w:rsidR="00D513FB" w:rsidRPr="00004C1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513FB" w:rsidRPr="00004C1D" w:rsidRDefault="00D513FB" w:rsidP="005E5751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04C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Сейчас продолжается подготовка к ОГЭ, прорабатываются </w:t>
      </w:r>
      <w:proofErr w:type="spellStart"/>
      <w:r w:rsidRPr="00004C1D">
        <w:rPr>
          <w:rFonts w:ascii="Times New Roman" w:hAnsi="Times New Roman" w:cs="Times New Roman"/>
          <w:sz w:val="24"/>
          <w:szCs w:val="24"/>
          <w:shd w:val="clear" w:color="auto" w:fill="FFFFFF"/>
        </w:rPr>
        <w:t>КИМы</w:t>
      </w:r>
      <w:proofErr w:type="spellEnd"/>
      <w:r w:rsidRPr="00004C1D">
        <w:rPr>
          <w:rFonts w:ascii="Times New Roman" w:hAnsi="Times New Roman" w:cs="Times New Roman"/>
          <w:sz w:val="24"/>
          <w:szCs w:val="24"/>
          <w:shd w:val="clear" w:color="auto" w:fill="FFFFFF"/>
        </w:rPr>
        <w:t>, демоверсии, отрабатывается процесс заполнения бланков.</w:t>
      </w:r>
    </w:p>
    <w:p w:rsidR="00194A0B" w:rsidRPr="00004C1D" w:rsidRDefault="00BE6689" w:rsidP="00194A0B">
      <w:pPr>
        <w:spacing w:before="180" w:after="180"/>
        <w:jc w:val="both"/>
        <w:rPr>
          <w:rFonts w:ascii="Times New Roman" w:eastAsia="Times New Roman" w:hAnsi="Times New Roman" w:cs="Times New Roman"/>
          <w:color w:val="252323"/>
          <w:sz w:val="24"/>
          <w:szCs w:val="24"/>
          <w:lang w:eastAsia="ru-RU"/>
        </w:rPr>
      </w:pPr>
      <w:r w:rsidRPr="00004C1D">
        <w:rPr>
          <w:rFonts w:ascii="Times New Roman" w:hAnsi="Times New Roman" w:cs="Times New Roman"/>
          <w:color w:val="222222"/>
          <w:sz w:val="24"/>
          <w:szCs w:val="24"/>
        </w:rPr>
        <w:t>Осуществлялся контроль за выполнением учебных программ.   По 1-2 часам не выполнена программа по некоторым предметам:</w:t>
      </w:r>
      <w:r w:rsidR="00194A0B" w:rsidRPr="00004C1D">
        <w:rPr>
          <w:rFonts w:ascii="Times New Roman" w:hAnsi="Times New Roman" w:cs="Times New Roman"/>
          <w:color w:val="222222"/>
          <w:sz w:val="24"/>
          <w:szCs w:val="24"/>
        </w:rPr>
        <w:t xml:space="preserve"> начальные классы, физика, география</w:t>
      </w:r>
      <w:r w:rsidR="00BE092C" w:rsidRPr="00004C1D">
        <w:rPr>
          <w:rFonts w:ascii="Times New Roman" w:hAnsi="Times New Roman" w:cs="Times New Roman"/>
          <w:color w:val="222222"/>
          <w:sz w:val="24"/>
          <w:szCs w:val="24"/>
        </w:rPr>
        <w:t xml:space="preserve">. </w:t>
      </w:r>
      <w:r w:rsidR="005E5751" w:rsidRPr="00004C1D">
        <w:rPr>
          <w:rFonts w:ascii="Times New Roman" w:hAnsi="Times New Roman" w:cs="Times New Roman"/>
          <w:color w:val="222222"/>
          <w:sz w:val="24"/>
          <w:szCs w:val="24"/>
        </w:rPr>
        <w:t>Педагогам надо на это обратить особое внимание</w:t>
      </w:r>
      <w:r w:rsidR="00194A0B" w:rsidRPr="00004C1D">
        <w:rPr>
          <w:rFonts w:ascii="Times New Roman" w:eastAsia="Times New Roman" w:hAnsi="Times New Roman" w:cs="Times New Roman"/>
          <w:color w:val="252323"/>
          <w:sz w:val="24"/>
          <w:szCs w:val="24"/>
          <w:lang w:eastAsia="ru-RU"/>
        </w:rPr>
        <w:t xml:space="preserve"> и произвести корректировку рабочих программ на 4 четверть.</w:t>
      </w:r>
    </w:p>
    <w:p w:rsidR="005E5751" w:rsidRPr="00004C1D" w:rsidRDefault="005E5751" w:rsidP="00194A0B">
      <w:pPr>
        <w:spacing w:before="180" w:after="18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04C1D">
        <w:rPr>
          <w:rFonts w:ascii="Times New Roman" w:hAnsi="Times New Roman" w:cs="Times New Roman"/>
          <w:color w:val="222222"/>
          <w:sz w:val="24"/>
          <w:szCs w:val="24"/>
        </w:rPr>
        <w:t xml:space="preserve"> В третьей  четверти продолжалась работа по подготовке учащихся 9 класс</w:t>
      </w:r>
      <w:r w:rsidR="00B4761B">
        <w:rPr>
          <w:rFonts w:ascii="Times New Roman" w:hAnsi="Times New Roman" w:cs="Times New Roman"/>
          <w:color w:val="222222"/>
          <w:sz w:val="24"/>
          <w:szCs w:val="24"/>
        </w:rPr>
        <w:t>а</w:t>
      </w:r>
      <w:r w:rsidR="002E5A75" w:rsidRPr="00004C1D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004C1D">
        <w:rPr>
          <w:rFonts w:ascii="Times New Roman" w:hAnsi="Times New Roman" w:cs="Times New Roman"/>
          <w:color w:val="222222"/>
          <w:sz w:val="24"/>
          <w:szCs w:val="24"/>
        </w:rPr>
        <w:t xml:space="preserve">к итоговой аттестации. Повторение пройденного материала, проработка </w:t>
      </w:r>
      <w:proofErr w:type="spellStart"/>
      <w:r w:rsidRPr="00004C1D">
        <w:rPr>
          <w:rFonts w:ascii="Times New Roman" w:hAnsi="Times New Roman" w:cs="Times New Roman"/>
          <w:color w:val="222222"/>
          <w:sz w:val="24"/>
          <w:szCs w:val="24"/>
        </w:rPr>
        <w:t>КИМов</w:t>
      </w:r>
      <w:proofErr w:type="spellEnd"/>
      <w:r w:rsidRPr="00004C1D">
        <w:rPr>
          <w:rFonts w:ascii="Times New Roman" w:hAnsi="Times New Roman" w:cs="Times New Roman"/>
          <w:color w:val="222222"/>
          <w:sz w:val="24"/>
          <w:szCs w:val="24"/>
        </w:rPr>
        <w:t xml:space="preserve">. </w:t>
      </w:r>
    </w:p>
    <w:p w:rsidR="00BF5BC0" w:rsidRPr="00004C1D" w:rsidRDefault="00BF5BC0" w:rsidP="00194A0B">
      <w:pPr>
        <w:spacing w:before="180" w:after="18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04C1D">
        <w:rPr>
          <w:rFonts w:ascii="Times New Roman" w:hAnsi="Times New Roman" w:cs="Times New Roman"/>
          <w:color w:val="222222"/>
          <w:sz w:val="24"/>
          <w:szCs w:val="24"/>
        </w:rPr>
        <w:t xml:space="preserve">   В 3 четверти было проведено два родительских собрания.</w:t>
      </w:r>
    </w:p>
    <w:p w:rsidR="005E5751" w:rsidRPr="00004C1D" w:rsidRDefault="005E5751" w:rsidP="00611F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04C1D">
        <w:rPr>
          <w:rFonts w:ascii="Times New Roman" w:hAnsi="Times New Roman" w:cs="Times New Roman"/>
          <w:color w:val="222222"/>
          <w:sz w:val="24"/>
          <w:szCs w:val="24"/>
        </w:rPr>
        <w:t>Следует отметить, что в работе  педагогического коллектива имеются и недостатки:</w:t>
      </w:r>
    </w:p>
    <w:p w:rsidR="005E5751" w:rsidRPr="00004C1D" w:rsidRDefault="005E5751" w:rsidP="005E5751">
      <w:pPr>
        <w:spacing w:before="180" w:after="18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04C1D">
        <w:rPr>
          <w:rFonts w:ascii="Times New Roman" w:hAnsi="Times New Roman" w:cs="Times New Roman"/>
          <w:color w:val="222222"/>
          <w:sz w:val="24"/>
          <w:szCs w:val="24"/>
        </w:rPr>
        <w:t>1.     Все еще недостаточно эффективна работа с учащимися школы, мотивированными на учебу;</w:t>
      </w:r>
    </w:p>
    <w:p w:rsidR="005E5751" w:rsidRPr="00004C1D" w:rsidRDefault="005E5751" w:rsidP="005E5751">
      <w:pPr>
        <w:spacing w:before="180" w:after="18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04C1D">
        <w:rPr>
          <w:rFonts w:ascii="Times New Roman" w:hAnsi="Times New Roman" w:cs="Times New Roman"/>
          <w:color w:val="222222"/>
          <w:sz w:val="24"/>
          <w:szCs w:val="24"/>
        </w:rPr>
        <w:t>2.     Слабо представлена исследовательская деятельность .                   </w:t>
      </w:r>
    </w:p>
    <w:p w:rsidR="005E5751" w:rsidRPr="00004C1D" w:rsidRDefault="005E5751" w:rsidP="005E5751">
      <w:pPr>
        <w:spacing w:before="180" w:after="18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04C1D">
        <w:rPr>
          <w:rFonts w:ascii="Times New Roman" w:hAnsi="Times New Roman" w:cs="Times New Roman"/>
          <w:color w:val="222222"/>
          <w:sz w:val="24"/>
          <w:szCs w:val="24"/>
        </w:rPr>
        <w:t>3.     Не всегда действенно осуществляется связь с семьёй.</w:t>
      </w:r>
    </w:p>
    <w:p w:rsidR="005E5751" w:rsidRPr="00004C1D" w:rsidRDefault="005E5751" w:rsidP="005E5751">
      <w:pPr>
        <w:spacing w:before="180" w:after="18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04C1D">
        <w:rPr>
          <w:rFonts w:ascii="Times New Roman" w:hAnsi="Times New Roman" w:cs="Times New Roman"/>
          <w:color w:val="222222"/>
          <w:sz w:val="24"/>
          <w:szCs w:val="24"/>
        </w:rPr>
        <w:t>4.     Плохо ведется работа по обобщению и распространению передового педагогического опыта.</w:t>
      </w:r>
    </w:p>
    <w:p w:rsidR="000A7B6D" w:rsidRDefault="000A7B6D" w:rsidP="005E5751">
      <w:pPr>
        <w:spacing w:before="180" w:after="180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5E5751" w:rsidRPr="00004C1D" w:rsidRDefault="002E5A75" w:rsidP="005E5751">
      <w:pPr>
        <w:spacing w:before="180" w:after="18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04C1D">
        <w:rPr>
          <w:rFonts w:ascii="Times New Roman" w:hAnsi="Times New Roman" w:cs="Times New Roman"/>
          <w:color w:val="222222"/>
          <w:sz w:val="24"/>
          <w:szCs w:val="24"/>
        </w:rPr>
        <w:t>5</w:t>
      </w:r>
      <w:r w:rsidR="005E5751" w:rsidRPr="00004C1D">
        <w:rPr>
          <w:rFonts w:ascii="Times New Roman" w:hAnsi="Times New Roman" w:cs="Times New Roman"/>
          <w:color w:val="222222"/>
          <w:sz w:val="24"/>
          <w:szCs w:val="24"/>
        </w:rPr>
        <w:t xml:space="preserve">.      Мало </w:t>
      </w:r>
      <w:proofErr w:type="spellStart"/>
      <w:r w:rsidR="005E5751" w:rsidRPr="00004C1D">
        <w:rPr>
          <w:rFonts w:ascii="Times New Roman" w:hAnsi="Times New Roman" w:cs="Times New Roman"/>
          <w:color w:val="222222"/>
          <w:sz w:val="24"/>
          <w:szCs w:val="24"/>
        </w:rPr>
        <w:t>взаимопосещений</w:t>
      </w:r>
      <w:proofErr w:type="spellEnd"/>
      <w:r w:rsidR="005E5751" w:rsidRPr="00004C1D">
        <w:rPr>
          <w:rFonts w:ascii="Times New Roman" w:hAnsi="Times New Roman" w:cs="Times New Roman"/>
          <w:color w:val="222222"/>
          <w:sz w:val="24"/>
          <w:szCs w:val="24"/>
        </w:rPr>
        <w:t xml:space="preserve"> уроков учителями.</w:t>
      </w:r>
    </w:p>
    <w:p w:rsidR="005E5751" w:rsidRPr="00004C1D" w:rsidRDefault="002E5A75" w:rsidP="005E5751">
      <w:pPr>
        <w:spacing w:before="180" w:after="18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04C1D">
        <w:rPr>
          <w:rFonts w:ascii="Times New Roman" w:hAnsi="Times New Roman" w:cs="Times New Roman"/>
          <w:color w:val="222222"/>
          <w:sz w:val="24"/>
          <w:szCs w:val="24"/>
        </w:rPr>
        <w:t>6</w:t>
      </w:r>
      <w:r w:rsidR="005E5751" w:rsidRPr="00004C1D">
        <w:rPr>
          <w:rFonts w:ascii="Times New Roman" w:hAnsi="Times New Roman" w:cs="Times New Roman"/>
          <w:color w:val="222222"/>
          <w:sz w:val="24"/>
          <w:szCs w:val="24"/>
        </w:rPr>
        <w:t>.      Работа по самообразованию учителей ведётся не в полной мере.</w:t>
      </w:r>
    </w:p>
    <w:p w:rsidR="005E5751" w:rsidRPr="00004C1D" w:rsidRDefault="005E5751" w:rsidP="005E5751">
      <w:pPr>
        <w:spacing w:before="180" w:after="18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04C1D">
        <w:rPr>
          <w:rFonts w:ascii="Times New Roman" w:hAnsi="Times New Roman" w:cs="Times New Roman"/>
          <w:color w:val="222222"/>
          <w:sz w:val="24"/>
          <w:szCs w:val="24"/>
        </w:rPr>
        <w:t> </w:t>
      </w:r>
    </w:p>
    <w:p w:rsidR="005E5751" w:rsidRPr="00004C1D" w:rsidRDefault="005E5751" w:rsidP="005E5751">
      <w:pPr>
        <w:shd w:val="clear" w:color="auto" w:fill="FFFFFF"/>
        <w:spacing w:before="100" w:beforeAutospacing="1" w:after="100" w:afterAutospacing="1" w:line="240" w:lineRule="auto"/>
        <w:ind w:left="1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 и рекомендации:</w:t>
      </w:r>
    </w:p>
    <w:p w:rsidR="005E5751" w:rsidRPr="00004C1D" w:rsidRDefault="005E5751" w:rsidP="005E5751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итогов работы школы за 3 четверть позволяют сделать вывод о </w:t>
      </w:r>
      <w:proofErr w:type="gramStart"/>
      <w:r w:rsidRPr="00004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том,что</w:t>
      </w:r>
      <w:proofErr w:type="gramEnd"/>
      <w:r w:rsidRPr="00004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вся деятельность педагогического коллектива реализуется согласно плану работы школы, все запланированные мероприятия на 3 четверть выполнены.</w:t>
      </w:r>
    </w:p>
    <w:p w:rsidR="00004C1D" w:rsidRPr="00004C1D" w:rsidRDefault="00004C1D" w:rsidP="005E5751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5751" w:rsidRPr="00004C1D" w:rsidRDefault="005E5751" w:rsidP="005E5751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Рекомендовано:</w:t>
      </w:r>
    </w:p>
    <w:p w:rsidR="005E5751" w:rsidRPr="00004C1D" w:rsidRDefault="005E5751" w:rsidP="005E5751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52323"/>
          <w:sz w:val="24"/>
          <w:szCs w:val="24"/>
          <w:lang w:eastAsia="ru-RU"/>
        </w:rPr>
      </w:pPr>
      <w:r w:rsidRPr="00004C1D">
        <w:rPr>
          <w:rFonts w:ascii="Times New Roman" w:eastAsia="Times New Roman" w:hAnsi="Times New Roman" w:cs="Times New Roman"/>
          <w:b/>
          <w:bCs/>
          <w:color w:val="252323"/>
          <w:sz w:val="24"/>
          <w:szCs w:val="24"/>
          <w:lang w:eastAsia="ru-RU"/>
        </w:rPr>
        <w:t>1.</w:t>
      </w:r>
      <w:r w:rsidRPr="00004C1D">
        <w:rPr>
          <w:rFonts w:ascii="Times New Roman" w:eastAsia="Times New Roman" w:hAnsi="Times New Roman" w:cs="Times New Roman"/>
          <w:color w:val="252323"/>
          <w:sz w:val="24"/>
          <w:szCs w:val="24"/>
          <w:lang w:eastAsia="ru-RU"/>
        </w:rPr>
        <w:t> Классным руководителям и учителям – предметникам:</w:t>
      </w:r>
    </w:p>
    <w:p w:rsidR="005E5751" w:rsidRPr="00004C1D" w:rsidRDefault="005E5751" w:rsidP="005E5751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52323"/>
          <w:sz w:val="24"/>
          <w:szCs w:val="24"/>
          <w:lang w:eastAsia="ru-RU"/>
        </w:rPr>
      </w:pPr>
      <w:r w:rsidRPr="00004C1D">
        <w:rPr>
          <w:rFonts w:ascii="Times New Roman" w:eastAsia="Times New Roman" w:hAnsi="Times New Roman" w:cs="Times New Roman"/>
          <w:b/>
          <w:bCs/>
          <w:color w:val="252323"/>
          <w:sz w:val="24"/>
          <w:szCs w:val="24"/>
          <w:lang w:eastAsia="ru-RU"/>
        </w:rPr>
        <w:t>1.1. </w:t>
      </w:r>
      <w:r w:rsidRPr="00004C1D">
        <w:rPr>
          <w:rFonts w:ascii="Times New Roman" w:eastAsia="Times New Roman" w:hAnsi="Times New Roman" w:cs="Times New Roman"/>
          <w:color w:val="252323"/>
          <w:sz w:val="24"/>
          <w:szCs w:val="24"/>
          <w:lang w:eastAsia="ru-RU"/>
        </w:rPr>
        <w:t>Отметить работу над повышением качества знаний в классах, где показатель был ниже</w:t>
      </w:r>
      <w:r w:rsidR="00004C1D" w:rsidRPr="00004C1D">
        <w:rPr>
          <w:rFonts w:ascii="Times New Roman" w:eastAsia="Times New Roman" w:hAnsi="Times New Roman" w:cs="Times New Roman"/>
          <w:color w:val="252323"/>
          <w:sz w:val="24"/>
          <w:szCs w:val="24"/>
          <w:lang w:eastAsia="ru-RU"/>
        </w:rPr>
        <w:t xml:space="preserve"> среднего по школе: 3,5,8</w:t>
      </w:r>
      <w:r w:rsidR="00194A0B" w:rsidRPr="00004C1D">
        <w:rPr>
          <w:rFonts w:ascii="Times New Roman" w:eastAsia="Times New Roman" w:hAnsi="Times New Roman" w:cs="Times New Roman"/>
          <w:color w:val="252323"/>
          <w:sz w:val="24"/>
          <w:szCs w:val="24"/>
          <w:lang w:eastAsia="ru-RU"/>
        </w:rPr>
        <w:t>,7.</w:t>
      </w:r>
    </w:p>
    <w:p w:rsidR="005E5751" w:rsidRPr="00004C1D" w:rsidRDefault="005E5751" w:rsidP="005E5751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52323"/>
          <w:sz w:val="24"/>
          <w:szCs w:val="24"/>
          <w:lang w:eastAsia="ru-RU"/>
        </w:rPr>
      </w:pPr>
      <w:r w:rsidRPr="00004C1D">
        <w:rPr>
          <w:rFonts w:ascii="Times New Roman" w:eastAsia="Times New Roman" w:hAnsi="Times New Roman" w:cs="Times New Roman"/>
          <w:b/>
          <w:bCs/>
          <w:color w:val="252323"/>
          <w:sz w:val="24"/>
          <w:szCs w:val="24"/>
          <w:lang w:eastAsia="ru-RU"/>
        </w:rPr>
        <w:t>2.</w:t>
      </w:r>
      <w:r w:rsidRPr="00004C1D">
        <w:rPr>
          <w:rFonts w:ascii="Times New Roman" w:eastAsia="Times New Roman" w:hAnsi="Times New Roman" w:cs="Times New Roman"/>
          <w:color w:val="252323"/>
          <w:sz w:val="24"/>
          <w:szCs w:val="24"/>
          <w:lang w:eastAsia="ru-RU"/>
        </w:rPr>
        <w:t> Активизировать работу с учащимися, имеющими пробелы в знаниях, которые показали текущие контрольные работы за  3-ю четверть</w:t>
      </w:r>
      <w:r w:rsidR="00194A0B" w:rsidRPr="00004C1D">
        <w:rPr>
          <w:rFonts w:ascii="Times New Roman" w:eastAsia="Times New Roman" w:hAnsi="Times New Roman" w:cs="Times New Roman"/>
          <w:color w:val="252323"/>
          <w:sz w:val="24"/>
          <w:szCs w:val="24"/>
          <w:lang w:eastAsia="ru-RU"/>
        </w:rPr>
        <w:t>.</w:t>
      </w:r>
    </w:p>
    <w:p w:rsidR="005E5751" w:rsidRPr="00004C1D" w:rsidRDefault="005E5751" w:rsidP="005E5751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52323"/>
          <w:sz w:val="24"/>
          <w:szCs w:val="24"/>
          <w:lang w:eastAsia="ru-RU"/>
        </w:rPr>
      </w:pPr>
      <w:r w:rsidRPr="00004C1D">
        <w:rPr>
          <w:rFonts w:ascii="Times New Roman" w:eastAsia="Times New Roman" w:hAnsi="Times New Roman" w:cs="Times New Roman"/>
          <w:b/>
          <w:bCs/>
          <w:color w:val="252323"/>
          <w:sz w:val="24"/>
          <w:szCs w:val="24"/>
          <w:lang w:eastAsia="ru-RU"/>
        </w:rPr>
        <w:t>2.1.</w:t>
      </w:r>
      <w:r w:rsidRPr="00004C1D">
        <w:rPr>
          <w:rFonts w:ascii="Times New Roman" w:eastAsia="Times New Roman" w:hAnsi="Times New Roman" w:cs="Times New Roman"/>
          <w:color w:val="252323"/>
          <w:sz w:val="24"/>
          <w:szCs w:val="24"/>
          <w:lang w:eastAsia="ru-RU"/>
        </w:rPr>
        <w:t xml:space="preserve"> Продумать и внедрить систему повторения </w:t>
      </w:r>
      <w:r w:rsidR="00194A0B" w:rsidRPr="00004C1D">
        <w:rPr>
          <w:rFonts w:ascii="Times New Roman" w:eastAsia="Times New Roman" w:hAnsi="Times New Roman" w:cs="Times New Roman"/>
          <w:color w:val="252323"/>
          <w:sz w:val="24"/>
          <w:szCs w:val="24"/>
          <w:lang w:eastAsia="ru-RU"/>
        </w:rPr>
        <w:t>пройденного материала на уроках.</w:t>
      </w:r>
    </w:p>
    <w:p w:rsidR="00194A0B" w:rsidRPr="00004C1D" w:rsidRDefault="00194A0B" w:rsidP="005E5751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52323"/>
          <w:sz w:val="24"/>
          <w:szCs w:val="24"/>
          <w:lang w:eastAsia="ru-RU"/>
        </w:rPr>
      </w:pPr>
      <w:r w:rsidRPr="00004C1D">
        <w:rPr>
          <w:rFonts w:ascii="Times New Roman" w:eastAsia="Times New Roman" w:hAnsi="Times New Roman" w:cs="Times New Roman"/>
          <w:color w:val="252323"/>
          <w:sz w:val="24"/>
          <w:szCs w:val="24"/>
          <w:lang w:eastAsia="ru-RU"/>
        </w:rPr>
        <w:t>2.2. Педагогам, имеющим отставание по выполнению программного материала произвести корректировку рабочих программ на 4 четверть.</w:t>
      </w:r>
    </w:p>
    <w:p w:rsidR="005E5751" w:rsidRPr="00004C1D" w:rsidRDefault="00283934" w:rsidP="005E5751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52323"/>
          <w:sz w:val="24"/>
          <w:szCs w:val="24"/>
          <w:lang w:eastAsia="ru-RU"/>
        </w:rPr>
      </w:pPr>
      <w:r w:rsidRPr="00004C1D">
        <w:rPr>
          <w:rFonts w:ascii="Times New Roman" w:eastAsia="Times New Roman" w:hAnsi="Times New Roman" w:cs="Times New Roman"/>
          <w:color w:val="252323"/>
          <w:sz w:val="24"/>
          <w:szCs w:val="24"/>
          <w:lang w:eastAsia="ru-RU"/>
        </w:rPr>
        <w:t>2.3</w:t>
      </w:r>
      <w:r w:rsidR="005E5751" w:rsidRPr="00004C1D">
        <w:rPr>
          <w:rFonts w:ascii="Times New Roman" w:eastAsia="Times New Roman" w:hAnsi="Times New Roman" w:cs="Times New Roman"/>
          <w:color w:val="252323"/>
          <w:sz w:val="24"/>
          <w:szCs w:val="24"/>
          <w:lang w:eastAsia="ru-RU"/>
        </w:rPr>
        <w:t>. Активизировать работу по подготовке к ОГЭ.</w:t>
      </w:r>
      <w:r w:rsidR="000A7B6D">
        <w:rPr>
          <w:rFonts w:ascii="Times New Roman" w:eastAsia="Times New Roman" w:hAnsi="Times New Roman" w:cs="Times New Roman"/>
          <w:color w:val="252323"/>
          <w:sz w:val="24"/>
          <w:szCs w:val="24"/>
          <w:lang w:eastAsia="ru-RU"/>
        </w:rPr>
        <w:t xml:space="preserve"> Во второй половине</w:t>
      </w:r>
      <w:r w:rsidR="00004C1D" w:rsidRPr="00004C1D">
        <w:rPr>
          <w:rFonts w:ascii="Times New Roman" w:eastAsia="Times New Roman" w:hAnsi="Times New Roman" w:cs="Times New Roman"/>
          <w:color w:val="252323"/>
          <w:sz w:val="24"/>
          <w:szCs w:val="24"/>
          <w:lang w:eastAsia="ru-RU"/>
        </w:rPr>
        <w:t xml:space="preserve"> апреля 202</w:t>
      </w:r>
      <w:r w:rsidR="000A7B6D">
        <w:rPr>
          <w:rFonts w:ascii="Times New Roman" w:eastAsia="Times New Roman" w:hAnsi="Times New Roman" w:cs="Times New Roman"/>
          <w:color w:val="252323"/>
          <w:sz w:val="24"/>
          <w:szCs w:val="24"/>
          <w:lang w:eastAsia="ru-RU"/>
        </w:rPr>
        <w:t>4</w:t>
      </w:r>
      <w:r w:rsidR="00194A0B" w:rsidRPr="00004C1D">
        <w:rPr>
          <w:rFonts w:ascii="Times New Roman" w:eastAsia="Times New Roman" w:hAnsi="Times New Roman" w:cs="Times New Roman"/>
          <w:color w:val="252323"/>
          <w:sz w:val="24"/>
          <w:szCs w:val="24"/>
          <w:lang w:eastAsia="ru-RU"/>
        </w:rPr>
        <w:t xml:space="preserve"> года провести пробные экзамены в форме </w:t>
      </w:r>
      <w:proofErr w:type="gramStart"/>
      <w:r w:rsidR="00194A0B" w:rsidRPr="00004C1D">
        <w:rPr>
          <w:rFonts w:ascii="Times New Roman" w:eastAsia="Times New Roman" w:hAnsi="Times New Roman" w:cs="Times New Roman"/>
          <w:color w:val="252323"/>
          <w:sz w:val="24"/>
          <w:szCs w:val="24"/>
          <w:lang w:eastAsia="ru-RU"/>
        </w:rPr>
        <w:t>ОГЭ</w:t>
      </w:r>
      <w:r w:rsidR="00A004B3">
        <w:rPr>
          <w:rFonts w:ascii="Times New Roman" w:eastAsia="Times New Roman" w:hAnsi="Times New Roman" w:cs="Times New Roman"/>
          <w:color w:val="252323"/>
          <w:sz w:val="24"/>
          <w:szCs w:val="24"/>
          <w:lang w:eastAsia="ru-RU"/>
        </w:rPr>
        <w:t xml:space="preserve"> </w:t>
      </w:r>
      <w:r w:rsidR="00004C1D" w:rsidRPr="00004C1D">
        <w:rPr>
          <w:rFonts w:ascii="Times New Roman" w:eastAsia="Times New Roman" w:hAnsi="Times New Roman" w:cs="Times New Roman"/>
          <w:color w:val="252323"/>
          <w:sz w:val="24"/>
          <w:szCs w:val="24"/>
          <w:lang w:eastAsia="ru-RU"/>
        </w:rPr>
        <w:t xml:space="preserve"> </w:t>
      </w:r>
      <w:r w:rsidR="00194A0B" w:rsidRPr="00004C1D">
        <w:rPr>
          <w:rFonts w:ascii="Times New Roman" w:eastAsia="Times New Roman" w:hAnsi="Times New Roman" w:cs="Times New Roman"/>
          <w:color w:val="252323"/>
          <w:sz w:val="24"/>
          <w:szCs w:val="24"/>
          <w:lang w:eastAsia="ru-RU"/>
        </w:rPr>
        <w:t>по</w:t>
      </w:r>
      <w:proofErr w:type="gramEnd"/>
      <w:r w:rsidR="00194A0B" w:rsidRPr="00004C1D">
        <w:rPr>
          <w:rFonts w:ascii="Times New Roman" w:eastAsia="Times New Roman" w:hAnsi="Times New Roman" w:cs="Times New Roman"/>
          <w:color w:val="252323"/>
          <w:sz w:val="24"/>
          <w:szCs w:val="24"/>
          <w:lang w:eastAsia="ru-RU"/>
        </w:rPr>
        <w:t xml:space="preserve"> выбранным учащимися предметам.</w:t>
      </w:r>
    </w:p>
    <w:p w:rsidR="00283934" w:rsidRPr="00004C1D" w:rsidRDefault="00283934" w:rsidP="005E5751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52323"/>
          <w:sz w:val="24"/>
          <w:szCs w:val="24"/>
          <w:lang w:eastAsia="ru-RU"/>
        </w:rPr>
      </w:pPr>
      <w:r w:rsidRPr="00004C1D">
        <w:rPr>
          <w:rFonts w:ascii="Times New Roman" w:eastAsia="Times New Roman" w:hAnsi="Times New Roman" w:cs="Times New Roman"/>
          <w:color w:val="252323"/>
          <w:sz w:val="24"/>
          <w:szCs w:val="24"/>
          <w:lang w:eastAsia="ru-RU"/>
        </w:rPr>
        <w:t>2.4.</w:t>
      </w:r>
      <w:r w:rsidRPr="00004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Проанализировать на заседаниях МО результаты промежуточной аттестации за 3 четверть  </w:t>
      </w:r>
    </w:p>
    <w:p w:rsidR="005E5751" w:rsidRPr="00004C1D" w:rsidRDefault="005E5751" w:rsidP="005E5751">
      <w:pPr>
        <w:spacing w:before="180" w:after="180"/>
        <w:jc w:val="both"/>
        <w:rPr>
          <w:rFonts w:ascii="Times New Roman" w:hAnsi="Times New Roman" w:cs="Times New Roman"/>
          <w:color w:val="632423"/>
          <w:sz w:val="24"/>
          <w:szCs w:val="24"/>
        </w:rPr>
      </w:pPr>
    </w:p>
    <w:p w:rsidR="005E5751" w:rsidRPr="00004C1D" w:rsidRDefault="005E5751" w:rsidP="005E5751">
      <w:pPr>
        <w:jc w:val="both"/>
        <w:rPr>
          <w:rFonts w:ascii="Times New Roman" w:hAnsi="Times New Roman" w:cs="Times New Roman"/>
          <w:sz w:val="24"/>
          <w:szCs w:val="24"/>
        </w:rPr>
      </w:pPr>
      <w:r w:rsidRPr="00004C1D">
        <w:rPr>
          <w:rFonts w:ascii="Times New Roman" w:hAnsi="Times New Roman" w:cs="Times New Roman"/>
          <w:sz w:val="24"/>
          <w:szCs w:val="24"/>
        </w:rPr>
        <w:t>Замест</w:t>
      </w:r>
      <w:r w:rsidR="00004C1D" w:rsidRPr="00004C1D">
        <w:rPr>
          <w:rFonts w:ascii="Times New Roman" w:hAnsi="Times New Roman" w:cs="Times New Roman"/>
          <w:sz w:val="24"/>
          <w:szCs w:val="24"/>
        </w:rPr>
        <w:t xml:space="preserve">итель директора по УВР  </w:t>
      </w:r>
      <w:r w:rsidR="00852CF9">
        <w:rPr>
          <w:rFonts w:ascii="Times New Roman" w:hAnsi="Times New Roman" w:cs="Times New Roman"/>
          <w:sz w:val="24"/>
          <w:szCs w:val="24"/>
        </w:rPr>
        <w:t>…………</w:t>
      </w:r>
      <w:r w:rsidR="00A004B3">
        <w:rPr>
          <w:rFonts w:ascii="Times New Roman" w:hAnsi="Times New Roman" w:cs="Times New Roman"/>
          <w:sz w:val="24"/>
          <w:szCs w:val="24"/>
        </w:rPr>
        <w:t>А.М.Вышегурова</w:t>
      </w:r>
      <w:bookmarkStart w:id="0" w:name="_GoBack"/>
      <w:bookmarkEnd w:id="0"/>
    </w:p>
    <w:p w:rsidR="005E5751" w:rsidRPr="00004C1D" w:rsidRDefault="005E5751" w:rsidP="005E57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5751" w:rsidRPr="00004C1D" w:rsidRDefault="005E5751" w:rsidP="00F106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5751" w:rsidRPr="00004C1D" w:rsidRDefault="005E5751" w:rsidP="00F106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1FB9" w:rsidRPr="00004C1D" w:rsidRDefault="00DB1FB9" w:rsidP="00F1064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B1FB9" w:rsidRPr="00004C1D" w:rsidSect="001E1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25BAB"/>
    <w:multiLevelType w:val="multilevel"/>
    <w:tmpl w:val="0ACED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0C5CFF"/>
    <w:multiLevelType w:val="multilevel"/>
    <w:tmpl w:val="B97EC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CC75AD"/>
    <w:multiLevelType w:val="multilevel"/>
    <w:tmpl w:val="8E18B1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142358"/>
    <w:multiLevelType w:val="multilevel"/>
    <w:tmpl w:val="6296A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2E01DA"/>
    <w:multiLevelType w:val="multilevel"/>
    <w:tmpl w:val="69266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C902115"/>
    <w:multiLevelType w:val="multilevel"/>
    <w:tmpl w:val="909C4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191D75"/>
    <w:multiLevelType w:val="multilevel"/>
    <w:tmpl w:val="AB788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2EA2714"/>
    <w:multiLevelType w:val="multilevel"/>
    <w:tmpl w:val="A964D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8D01F5"/>
    <w:multiLevelType w:val="multilevel"/>
    <w:tmpl w:val="7E785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57492D"/>
    <w:multiLevelType w:val="multilevel"/>
    <w:tmpl w:val="FF10A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FF2CD8"/>
    <w:multiLevelType w:val="multilevel"/>
    <w:tmpl w:val="255ED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906492"/>
    <w:multiLevelType w:val="hybridMultilevel"/>
    <w:tmpl w:val="5ABC3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A23865"/>
    <w:multiLevelType w:val="multilevel"/>
    <w:tmpl w:val="54C8E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8B4300"/>
    <w:multiLevelType w:val="multilevel"/>
    <w:tmpl w:val="412A3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7E5FD7"/>
    <w:multiLevelType w:val="multilevel"/>
    <w:tmpl w:val="04769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1D32C0"/>
    <w:multiLevelType w:val="multilevel"/>
    <w:tmpl w:val="6FCA1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B4E7652"/>
    <w:multiLevelType w:val="multilevel"/>
    <w:tmpl w:val="F0883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AB6153"/>
    <w:multiLevelType w:val="multilevel"/>
    <w:tmpl w:val="13BA30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AF587A"/>
    <w:multiLevelType w:val="multilevel"/>
    <w:tmpl w:val="F914F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15"/>
  </w:num>
  <w:num w:numId="4">
    <w:abstractNumId w:val="4"/>
  </w:num>
  <w:num w:numId="5">
    <w:abstractNumId w:val="3"/>
  </w:num>
  <w:num w:numId="6">
    <w:abstractNumId w:val="16"/>
  </w:num>
  <w:num w:numId="7">
    <w:abstractNumId w:val="7"/>
  </w:num>
  <w:num w:numId="8">
    <w:abstractNumId w:val="13"/>
  </w:num>
  <w:num w:numId="9">
    <w:abstractNumId w:val="2"/>
  </w:num>
  <w:num w:numId="10">
    <w:abstractNumId w:val="0"/>
  </w:num>
  <w:num w:numId="11">
    <w:abstractNumId w:val="14"/>
  </w:num>
  <w:num w:numId="12">
    <w:abstractNumId w:val="12"/>
  </w:num>
  <w:num w:numId="13">
    <w:abstractNumId w:val="17"/>
  </w:num>
  <w:num w:numId="14">
    <w:abstractNumId w:val="9"/>
  </w:num>
  <w:num w:numId="15">
    <w:abstractNumId w:val="18"/>
  </w:num>
  <w:num w:numId="16">
    <w:abstractNumId w:val="8"/>
  </w:num>
  <w:num w:numId="17">
    <w:abstractNumId w:val="10"/>
  </w:num>
  <w:num w:numId="18">
    <w:abstractNumId w:val="5"/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E43"/>
    <w:rsid w:val="00004C1D"/>
    <w:rsid w:val="0003200B"/>
    <w:rsid w:val="0005616C"/>
    <w:rsid w:val="00091046"/>
    <w:rsid w:val="000A6EAE"/>
    <w:rsid w:val="000A7B6D"/>
    <w:rsid w:val="00103750"/>
    <w:rsid w:val="00120A22"/>
    <w:rsid w:val="00154DA6"/>
    <w:rsid w:val="00194A0B"/>
    <w:rsid w:val="001E1D70"/>
    <w:rsid w:val="002545FB"/>
    <w:rsid w:val="00283934"/>
    <w:rsid w:val="002E5A75"/>
    <w:rsid w:val="003326A1"/>
    <w:rsid w:val="00392EB2"/>
    <w:rsid w:val="003B7355"/>
    <w:rsid w:val="003E57D4"/>
    <w:rsid w:val="00401447"/>
    <w:rsid w:val="004164D9"/>
    <w:rsid w:val="00447131"/>
    <w:rsid w:val="004D3481"/>
    <w:rsid w:val="004F484D"/>
    <w:rsid w:val="00543FE4"/>
    <w:rsid w:val="00545571"/>
    <w:rsid w:val="00567970"/>
    <w:rsid w:val="00583C9A"/>
    <w:rsid w:val="005A06A1"/>
    <w:rsid w:val="005A1097"/>
    <w:rsid w:val="005C7F71"/>
    <w:rsid w:val="005D5724"/>
    <w:rsid w:val="005E5751"/>
    <w:rsid w:val="00611F3E"/>
    <w:rsid w:val="006D35D2"/>
    <w:rsid w:val="00720880"/>
    <w:rsid w:val="00730B6E"/>
    <w:rsid w:val="00735DA5"/>
    <w:rsid w:val="0076524C"/>
    <w:rsid w:val="00774EB0"/>
    <w:rsid w:val="00826D2F"/>
    <w:rsid w:val="00852CF9"/>
    <w:rsid w:val="008D7456"/>
    <w:rsid w:val="008E2F71"/>
    <w:rsid w:val="00912817"/>
    <w:rsid w:val="009B34AC"/>
    <w:rsid w:val="009C5080"/>
    <w:rsid w:val="00A004B3"/>
    <w:rsid w:val="00A71EC2"/>
    <w:rsid w:val="00A85AF8"/>
    <w:rsid w:val="00A92547"/>
    <w:rsid w:val="00AB1977"/>
    <w:rsid w:val="00AE489E"/>
    <w:rsid w:val="00B4761B"/>
    <w:rsid w:val="00B520A0"/>
    <w:rsid w:val="00BD269E"/>
    <w:rsid w:val="00BE092C"/>
    <w:rsid w:val="00BE6689"/>
    <w:rsid w:val="00BF5BC0"/>
    <w:rsid w:val="00C27E43"/>
    <w:rsid w:val="00C5347F"/>
    <w:rsid w:val="00C73FE2"/>
    <w:rsid w:val="00CD57A2"/>
    <w:rsid w:val="00CE4285"/>
    <w:rsid w:val="00CF5951"/>
    <w:rsid w:val="00D513FB"/>
    <w:rsid w:val="00D555AA"/>
    <w:rsid w:val="00DB1FB9"/>
    <w:rsid w:val="00DE2E4B"/>
    <w:rsid w:val="00E02DD4"/>
    <w:rsid w:val="00E60A59"/>
    <w:rsid w:val="00EC6CEA"/>
    <w:rsid w:val="00F1064C"/>
    <w:rsid w:val="00F917CB"/>
    <w:rsid w:val="00FA7614"/>
    <w:rsid w:val="00FE014B"/>
    <w:rsid w:val="00FF3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1323C"/>
  <w15:docId w15:val="{10285057-4015-4D40-9E12-4013270C4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AF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AF8"/>
    <w:pPr>
      <w:ind w:left="720"/>
      <w:contextualSpacing/>
    </w:pPr>
  </w:style>
  <w:style w:type="paragraph" w:styleId="a4">
    <w:name w:val="No Spacing"/>
    <w:link w:val="a5"/>
    <w:uiPriority w:val="1"/>
    <w:qFormat/>
    <w:rsid w:val="00A85AF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B1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1FB9"/>
    <w:rPr>
      <w:rFonts w:ascii="Tahoma" w:hAnsi="Tahoma" w:cs="Tahoma"/>
      <w:sz w:val="16"/>
      <w:szCs w:val="16"/>
    </w:rPr>
  </w:style>
  <w:style w:type="character" w:customStyle="1" w:styleId="a8">
    <w:name w:val="Обычный (веб) Знак"/>
    <w:aliases w:val="Обычный (Web) Знак"/>
    <w:link w:val="a9"/>
    <w:locked/>
    <w:rsid w:val="00401447"/>
    <w:rPr>
      <w:sz w:val="24"/>
      <w:szCs w:val="24"/>
    </w:rPr>
  </w:style>
  <w:style w:type="paragraph" w:styleId="a9">
    <w:name w:val="Normal (Web)"/>
    <w:aliases w:val="Обычный (Web)"/>
    <w:basedOn w:val="a"/>
    <w:link w:val="a8"/>
    <w:uiPriority w:val="99"/>
    <w:unhideWhenUsed/>
    <w:qFormat/>
    <w:rsid w:val="00401447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401447"/>
  </w:style>
  <w:style w:type="character" w:customStyle="1" w:styleId="apple-converted-space">
    <w:name w:val="apple-converted-space"/>
    <w:basedOn w:val="a0"/>
    <w:rsid w:val="005E5751"/>
  </w:style>
  <w:style w:type="table" w:styleId="aa">
    <w:name w:val="Table Grid"/>
    <w:basedOn w:val="a1"/>
    <w:uiPriority w:val="59"/>
    <w:rsid w:val="005E5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D55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2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50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9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63552">
                      <w:marLeft w:val="0"/>
                      <w:marRight w:val="0"/>
                      <w:marTop w:val="0"/>
                      <w:marBottom w:val="300"/>
                      <w:divBdr>
                        <w:top w:val="single" w:sz="2" w:space="8" w:color="E5E5E5"/>
                        <w:left w:val="single" w:sz="2" w:space="0" w:color="E5E5E5"/>
                        <w:bottom w:val="single" w:sz="2" w:space="8" w:color="E5E5E5"/>
                        <w:right w:val="single" w:sz="2" w:space="0" w:color="E5E5E5"/>
                      </w:divBdr>
                      <w:divsChild>
                        <w:div w:id="25159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2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673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4228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28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7502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09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58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99417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23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71551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22083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15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715364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53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6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571066">
                          <w:marLeft w:val="0"/>
                          <w:marRight w:val="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8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9D8F2-3CDC-4938-9F92-C526FDED8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7</Pages>
  <Words>1902</Words>
  <Characters>10845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СОМР</dc:creator>
  <cp:lastModifiedBy>BOSS</cp:lastModifiedBy>
  <cp:revision>5</cp:revision>
  <cp:lastPrinted>2024-04-02T07:26:00Z</cp:lastPrinted>
  <dcterms:created xsi:type="dcterms:W3CDTF">2024-03-28T13:30:00Z</dcterms:created>
  <dcterms:modified xsi:type="dcterms:W3CDTF">2024-04-02T12:21:00Z</dcterms:modified>
</cp:coreProperties>
</file>