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236A6" w14:textId="460B48F0" w:rsidR="00C07F03" w:rsidRPr="007E6940" w:rsidRDefault="008C01E7" w:rsidP="00C07F03">
      <w:pPr>
        <w:pStyle w:val="30"/>
        <w:jc w:val="both"/>
      </w:pPr>
      <w:r>
        <w:t xml:space="preserve">     </w:t>
      </w:r>
      <w:r w:rsidR="00C07F03" w:rsidRPr="007E6940">
        <w:t xml:space="preserve">РЕСПУБЛИКА ИНГУШЕТИЯ                   </w:t>
      </w:r>
      <w:r w:rsidR="00C07F03" w:rsidRPr="007E6940">
        <w:rPr>
          <w:noProof/>
          <w:lang w:eastAsia="ru-RU"/>
        </w:rPr>
        <w:drawing>
          <wp:anchor distT="0" distB="0" distL="0" distR="0" simplePos="0" relativeHeight="251659264" behindDoc="1" locked="1" layoutInCell="1" allowOverlap="1" wp14:anchorId="34E90794" wp14:editId="0A94677C">
            <wp:simplePos x="0" y="0"/>
            <wp:positionH relativeFrom="margin">
              <wp:posOffset>2997200</wp:posOffset>
            </wp:positionH>
            <wp:positionV relativeFrom="page">
              <wp:posOffset>236220</wp:posOffset>
            </wp:positionV>
            <wp:extent cx="805815" cy="7810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0581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F03" w:rsidRPr="007E6940">
        <w:t xml:space="preserve">         Г</w:t>
      </w:r>
      <w:r w:rsidR="00C07F03" w:rsidRPr="007E6940">
        <w:rPr>
          <w:lang w:val="en-US"/>
        </w:rPr>
        <w:t>I</w:t>
      </w:r>
      <w:r w:rsidR="00C07F03" w:rsidRPr="007E6940">
        <w:t>АЛГ</w:t>
      </w:r>
      <w:r w:rsidR="00C07F03" w:rsidRPr="007E6940">
        <w:rPr>
          <w:lang w:val="en-US"/>
        </w:rPr>
        <w:t>I</w:t>
      </w:r>
      <w:r w:rsidR="00C07F03" w:rsidRPr="007E6940">
        <w:t>АЙ РЕСПУБЛИКА</w:t>
      </w:r>
    </w:p>
    <w:p w14:paraId="1A9781CE" w14:textId="77777777" w:rsidR="00C07F03" w:rsidRPr="005E1FD4" w:rsidRDefault="00C07F03" w:rsidP="00C07F03">
      <w:pPr>
        <w:pStyle w:val="30"/>
        <w:jc w:val="both"/>
      </w:pPr>
    </w:p>
    <w:p w14:paraId="4377CBB6" w14:textId="77777777" w:rsidR="008C01E7" w:rsidRDefault="00C07F03" w:rsidP="00C07F03">
      <w:pPr>
        <w:pStyle w:val="30"/>
        <w:jc w:val="center"/>
        <w:rPr>
          <w:sz w:val="22"/>
          <w:szCs w:val="22"/>
        </w:rPr>
      </w:pPr>
      <w:r w:rsidRPr="005E1FD4">
        <w:rPr>
          <w:sz w:val="22"/>
          <w:szCs w:val="22"/>
        </w:rPr>
        <w:t xml:space="preserve">ГОСУДАРСТВЕННОЕ БЮДЖЕТНОЕ ОБЩЕОБРАЗОВАТЕЛЬНОЕ УЧРЕЖДЕНИЕ </w:t>
      </w:r>
    </w:p>
    <w:p w14:paraId="415B8D49" w14:textId="253A2A5C" w:rsidR="00C07F03" w:rsidRPr="005E1FD4" w:rsidRDefault="00C07F03" w:rsidP="00C07F03">
      <w:pPr>
        <w:pStyle w:val="30"/>
        <w:jc w:val="center"/>
        <w:rPr>
          <w:sz w:val="22"/>
          <w:szCs w:val="22"/>
        </w:rPr>
      </w:pPr>
      <w:r w:rsidRPr="005E1FD4">
        <w:rPr>
          <w:sz w:val="22"/>
          <w:szCs w:val="22"/>
        </w:rPr>
        <w:t>"СРЕДНЯЯ ОБЩЕОБРАЗОВАТЕЛЬНАЯ ШКОЛА №6 С.П. ЭКАЖЕВО</w:t>
      </w:r>
    </w:p>
    <w:p w14:paraId="7047EE00" w14:textId="77777777" w:rsidR="00C07F03" w:rsidRPr="005E1FD4" w:rsidRDefault="00C07F03" w:rsidP="00C07F03">
      <w:pPr>
        <w:pStyle w:val="30"/>
        <w:jc w:val="center"/>
      </w:pPr>
      <w:r w:rsidRPr="005E1FD4">
        <w:t xml:space="preserve"> </w:t>
      </w:r>
    </w:p>
    <w:p w14:paraId="128276F4" w14:textId="77777777" w:rsidR="00C07F03" w:rsidRPr="005E1FD4" w:rsidRDefault="00C07F03" w:rsidP="00C07F03">
      <w:pPr>
        <w:pStyle w:val="30"/>
        <w:jc w:val="both"/>
        <w:rPr>
          <w:sz w:val="22"/>
          <w:szCs w:val="22"/>
        </w:rPr>
      </w:pPr>
      <w:proofErr w:type="spellStart"/>
      <w:r w:rsidRPr="005E1FD4">
        <w:rPr>
          <w:sz w:val="22"/>
          <w:szCs w:val="22"/>
        </w:rPr>
        <w:t>с.п</w:t>
      </w:r>
      <w:proofErr w:type="spellEnd"/>
      <w:r w:rsidRPr="005E1FD4">
        <w:rPr>
          <w:sz w:val="22"/>
          <w:szCs w:val="22"/>
        </w:rPr>
        <w:t xml:space="preserve">. </w:t>
      </w:r>
      <w:proofErr w:type="spellStart"/>
      <w:r w:rsidRPr="005E1FD4">
        <w:rPr>
          <w:sz w:val="22"/>
          <w:szCs w:val="22"/>
        </w:rPr>
        <w:t>Экажево</w:t>
      </w:r>
      <w:proofErr w:type="spellEnd"/>
      <w:r w:rsidRPr="005E1FD4">
        <w:rPr>
          <w:sz w:val="22"/>
          <w:szCs w:val="22"/>
        </w:rPr>
        <w:t xml:space="preserve">, </w:t>
      </w:r>
      <w:proofErr w:type="spellStart"/>
      <w:r w:rsidRPr="005E1FD4">
        <w:rPr>
          <w:sz w:val="22"/>
          <w:szCs w:val="22"/>
        </w:rPr>
        <w:t>ул.Джабагиева</w:t>
      </w:r>
      <w:proofErr w:type="spellEnd"/>
      <w:r w:rsidRPr="005E1FD4">
        <w:rPr>
          <w:sz w:val="22"/>
          <w:szCs w:val="22"/>
        </w:rPr>
        <w:t xml:space="preserve">, 150                            </w:t>
      </w:r>
      <w:hyperlink r:id="rId8" w:history="1">
        <w:r w:rsidRPr="005E1FD4">
          <w:rPr>
            <w:rStyle w:val="a3"/>
            <w:sz w:val="22"/>
            <w:szCs w:val="22"/>
            <w:lang w:val="en-US"/>
          </w:rPr>
          <w:t>ekschool</w:t>
        </w:r>
        <w:r w:rsidRPr="005E1FD4">
          <w:rPr>
            <w:rStyle w:val="a3"/>
            <w:sz w:val="22"/>
            <w:szCs w:val="22"/>
          </w:rPr>
          <w:t>6@</w:t>
        </w:r>
        <w:r w:rsidRPr="005E1FD4">
          <w:rPr>
            <w:rStyle w:val="a3"/>
            <w:sz w:val="22"/>
            <w:szCs w:val="22"/>
            <w:lang w:val="en-US"/>
          </w:rPr>
          <w:t>yandex</w:t>
        </w:r>
        <w:r w:rsidRPr="005E1FD4">
          <w:rPr>
            <w:rStyle w:val="a3"/>
            <w:sz w:val="22"/>
            <w:szCs w:val="22"/>
          </w:rPr>
          <w:t>.</w:t>
        </w:r>
        <w:proofErr w:type="spellStart"/>
        <w:r w:rsidRPr="005E1FD4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5E1FD4">
        <w:rPr>
          <w:sz w:val="22"/>
          <w:szCs w:val="22"/>
        </w:rPr>
        <w:t xml:space="preserve">                             8(928) 742-21-00 </w:t>
      </w:r>
    </w:p>
    <w:p w14:paraId="321A3958" w14:textId="33AC8605" w:rsidR="00C07F03" w:rsidRPr="005E1FD4" w:rsidRDefault="00C07F03" w:rsidP="00C07F03">
      <w:pPr>
        <w:pStyle w:val="30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7261E4" wp14:editId="1A0B0431">
                <wp:simplePos x="0" y="0"/>
                <wp:positionH relativeFrom="margin">
                  <wp:align>center</wp:align>
                </wp:positionH>
                <wp:positionV relativeFrom="paragraph">
                  <wp:posOffset>125730</wp:posOffset>
                </wp:positionV>
                <wp:extent cx="6629400" cy="9525"/>
                <wp:effectExtent l="19050" t="19050" r="19050" b="28575"/>
                <wp:wrapNone/>
                <wp:docPr id="815264640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9400" cy="9525"/>
                        </a:xfrm>
                        <a:prstGeom prst="line">
                          <a:avLst/>
                        </a:prstGeom>
                        <a:ln w="44450" cmpd="tri">
                          <a:solidFill>
                            <a:schemeClr val="dk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54B961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9pt" to="52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" strokecolor="black [3200]" strokeweight="3.5pt">
                <v:stroke linestyle="thickBetweenThin" joinstyle="miter"/>
                <o:lock v:ext="edit" shapetype="f"/>
                <w10:wrap anchorx="margin"/>
              </v:line>
            </w:pict>
          </mc:Fallback>
        </mc:AlternateContent>
      </w:r>
      <w:r w:rsidRPr="005E1FD4">
        <w:rPr>
          <w:sz w:val="24"/>
          <w:szCs w:val="24"/>
        </w:rPr>
        <w:t xml:space="preserve"> </w:t>
      </w:r>
    </w:p>
    <w:p w14:paraId="3316C27B" w14:textId="0063F960" w:rsidR="00C07F03" w:rsidRPr="00D208C8" w:rsidRDefault="00C07F03" w:rsidP="00C07F03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E1FD4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D208C8">
        <w:rPr>
          <w:rFonts w:ascii="Times New Roman" w:hAnsi="Times New Roman" w:cs="Times New Roman"/>
          <w:b/>
          <w:bCs/>
          <w:sz w:val="24"/>
          <w:szCs w:val="24"/>
          <w:u w:val="single"/>
        </w:rPr>
        <w:t>_____</w:t>
      </w:r>
      <w:r w:rsidRPr="005E1F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="00D208C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38318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208C8"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="002E4E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685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2E4EAE">
        <w:rPr>
          <w:rFonts w:ascii="Times New Roman" w:hAnsi="Times New Roman" w:cs="Times New Roman"/>
          <w:b/>
          <w:bCs/>
          <w:sz w:val="24"/>
          <w:szCs w:val="24"/>
        </w:rPr>
        <w:t>. 0</w:t>
      </w:r>
      <w:r w:rsidR="00D1685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E4EA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D19D3" w:rsidRPr="00D20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08C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1685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D08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08C8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7FB6534E" w14:textId="53203364" w:rsidR="002E4EAE" w:rsidRDefault="002E4EAE" w:rsidP="00262A01">
      <w:pPr>
        <w:rPr>
          <w:b/>
          <w:sz w:val="28"/>
        </w:rPr>
      </w:pPr>
    </w:p>
    <w:p w14:paraId="3D3C277B" w14:textId="26882108" w:rsidR="00E60164" w:rsidRDefault="00E60164" w:rsidP="00E60164">
      <w:pPr>
        <w:pStyle w:val="20"/>
        <w:keepNext/>
        <w:keepLines/>
        <w:spacing w:after="0"/>
        <w:ind w:left="4900"/>
      </w:pPr>
      <w:bookmarkStart w:id="0" w:name="bookmark2"/>
      <w:r w:rsidRPr="00E60164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ПРИКАЗ</w:t>
      </w:r>
      <w:bookmarkEnd w:id="0"/>
    </w:p>
    <w:p w14:paraId="47C36057" w14:textId="7DDAACA5" w:rsidR="00E60164" w:rsidRDefault="00E60164" w:rsidP="00E60164">
      <w:pPr>
        <w:pStyle w:val="1"/>
        <w:tabs>
          <w:tab w:val="left" w:pos="8453"/>
        </w:tabs>
      </w:pPr>
      <w:r>
        <w:rPr>
          <w:color w:val="000000"/>
          <w:sz w:val="24"/>
          <w:szCs w:val="24"/>
          <w:lang w:eastAsia="ru-RU" w:bidi="ru-RU"/>
        </w:rPr>
        <w:tab/>
      </w:r>
    </w:p>
    <w:p w14:paraId="12191D1F" w14:textId="77777777" w:rsidR="00E60164" w:rsidRDefault="00E60164" w:rsidP="00E60164">
      <w:pPr>
        <w:pStyle w:val="1"/>
        <w:rPr>
          <w:b/>
          <w:bCs/>
          <w:color w:val="000000"/>
          <w:sz w:val="24"/>
          <w:szCs w:val="24"/>
          <w:lang w:eastAsia="ru-RU" w:bidi="ru-RU"/>
        </w:rPr>
      </w:pPr>
    </w:p>
    <w:p w14:paraId="03244B14" w14:textId="1B93D9D9" w:rsidR="00E60164" w:rsidRDefault="00E60164" w:rsidP="00E60164">
      <w:pPr>
        <w:pStyle w:val="1"/>
      </w:pPr>
      <w:r>
        <w:rPr>
          <w:b/>
          <w:bCs/>
          <w:color w:val="000000"/>
          <w:sz w:val="24"/>
          <w:szCs w:val="24"/>
          <w:lang w:eastAsia="ru-RU" w:bidi="ru-RU"/>
        </w:rPr>
        <w:t>О проведении итогового собеседования</w:t>
      </w:r>
    </w:p>
    <w:p w14:paraId="674D99D4" w14:textId="77777777" w:rsidR="00E60164" w:rsidRDefault="00E60164" w:rsidP="00E60164">
      <w:pPr>
        <w:pStyle w:val="1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по русскому языку в 9 классе </w:t>
      </w:r>
    </w:p>
    <w:p w14:paraId="6D2EE25C" w14:textId="77777777" w:rsidR="00E7357A" w:rsidRDefault="00E60164" w:rsidP="00E60164">
      <w:pPr>
        <w:pStyle w:val="1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в 2024-2025</w:t>
      </w:r>
    </w:p>
    <w:p w14:paraId="2260F950" w14:textId="4E534FF2" w:rsidR="00E60164" w:rsidRDefault="00E60164" w:rsidP="00E60164">
      <w:pPr>
        <w:pStyle w:val="1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 учебном году</w:t>
      </w:r>
    </w:p>
    <w:p w14:paraId="1B3AE58E" w14:textId="77777777" w:rsidR="00E60164" w:rsidRDefault="00E60164" w:rsidP="00E60164">
      <w:pPr>
        <w:pStyle w:val="1"/>
      </w:pPr>
    </w:p>
    <w:p w14:paraId="34751A62" w14:textId="7E2FA8F0" w:rsidR="00E771C5" w:rsidRDefault="00E60164" w:rsidP="00E771C5">
      <w:pPr>
        <w:pStyle w:val="1"/>
        <w:spacing w:after="2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Во исполнение пункта 20 Порядка проведения государственной итоговой аттестации по образовательным программам основного общего образования, утвержденного приказом </w:t>
      </w:r>
      <w:proofErr w:type="spellStart"/>
      <w:r>
        <w:rPr>
          <w:color w:val="000000"/>
          <w:sz w:val="24"/>
          <w:szCs w:val="24"/>
          <w:lang w:eastAsia="ru-RU" w:bidi="ru-RU"/>
        </w:rPr>
        <w:t>Минпросвещения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России, </w:t>
      </w:r>
      <w:proofErr w:type="spellStart"/>
      <w:r>
        <w:rPr>
          <w:color w:val="000000"/>
          <w:sz w:val="24"/>
          <w:szCs w:val="24"/>
          <w:lang w:eastAsia="ru-RU" w:bidi="ru-RU"/>
        </w:rPr>
        <w:t>Рособрнадзора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от </w:t>
      </w:r>
      <w:r w:rsidR="00E771C5">
        <w:rPr>
          <w:color w:val="000000"/>
          <w:sz w:val="24"/>
          <w:szCs w:val="24"/>
          <w:lang w:eastAsia="ru-RU" w:bidi="ru-RU"/>
        </w:rPr>
        <w:t>29</w:t>
      </w:r>
      <w:r>
        <w:rPr>
          <w:color w:val="000000"/>
          <w:sz w:val="24"/>
          <w:szCs w:val="24"/>
          <w:lang w:eastAsia="ru-RU" w:bidi="ru-RU"/>
        </w:rPr>
        <w:t>.</w:t>
      </w:r>
      <w:r w:rsidR="00E771C5">
        <w:rPr>
          <w:color w:val="000000"/>
          <w:sz w:val="24"/>
          <w:szCs w:val="24"/>
          <w:lang w:eastAsia="ru-RU" w:bidi="ru-RU"/>
        </w:rPr>
        <w:t>10</w:t>
      </w:r>
      <w:r>
        <w:rPr>
          <w:color w:val="000000"/>
          <w:sz w:val="24"/>
          <w:szCs w:val="24"/>
          <w:lang w:eastAsia="ru-RU" w:bidi="ru-RU"/>
        </w:rPr>
        <w:t>.202</w:t>
      </w:r>
      <w:r w:rsidR="00E771C5">
        <w:rPr>
          <w:color w:val="000000"/>
          <w:sz w:val="24"/>
          <w:szCs w:val="24"/>
          <w:lang w:eastAsia="ru-RU" w:bidi="ru-RU"/>
        </w:rPr>
        <w:t>4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E771C5">
        <w:rPr>
          <w:color w:val="000000"/>
          <w:sz w:val="24"/>
          <w:szCs w:val="24"/>
          <w:lang w:eastAsia="ru-RU" w:bidi="ru-RU"/>
        </w:rPr>
        <w:t>02-311</w:t>
      </w:r>
      <w:r>
        <w:rPr>
          <w:color w:val="000000"/>
          <w:sz w:val="24"/>
          <w:szCs w:val="24"/>
          <w:lang w:eastAsia="ru-RU" w:bidi="ru-RU"/>
        </w:rPr>
        <w:t xml:space="preserve"> (далее </w:t>
      </w:r>
      <w:r w:rsidR="00E771C5">
        <w:rPr>
          <w:color w:val="000000"/>
          <w:sz w:val="24"/>
          <w:szCs w:val="24"/>
          <w:lang w:eastAsia="ru-RU" w:bidi="ru-RU"/>
        </w:rPr>
        <w:t>–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E771C5">
        <w:rPr>
          <w:color w:val="000000"/>
          <w:sz w:val="24"/>
          <w:szCs w:val="24"/>
          <w:lang w:eastAsia="ru-RU" w:bidi="ru-RU"/>
        </w:rPr>
        <w:t>Рекомендации  по</w:t>
      </w:r>
      <w:proofErr w:type="gramEnd"/>
      <w:r w:rsidR="00E771C5">
        <w:rPr>
          <w:color w:val="000000"/>
          <w:sz w:val="24"/>
          <w:szCs w:val="24"/>
          <w:lang w:eastAsia="ru-RU" w:bidi="ru-RU"/>
        </w:rPr>
        <w:t xml:space="preserve"> организации и проведению итогового собеседования по русскому языку в 2025году.</w:t>
      </w:r>
      <w:r>
        <w:rPr>
          <w:color w:val="000000"/>
          <w:sz w:val="24"/>
          <w:szCs w:val="24"/>
          <w:lang w:eastAsia="ru-RU" w:bidi="ru-RU"/>
        </w:rPr>
        <w:t>),</w:t>
      </w:r>
      <w:r w:rsidR="00E771C5">
        <w:rPr>
          <w:color w:val="000000"/>
          <w:sz w:val="24"/>
          <w:szCs w:val="24"/>
          <w:lang w:eastAsia="ru-RU" w:bidi="ru-RU"/>
        </w:rPr>
        <w:t xml:space="preserve"> Приказа </w:t>
      </w:r>
      <w:proofErr w:type="spellStart"/>
      <w:r w:rsidR="00E771C5">
        <w:rPr>
          <w:color w:val="000000"/>
          <w:sz w:val="24"/>
          <w:szCs w:val="24"/>
          <w:lang w:eastAsia="ru-RU" w:bidi="ru-RU"/>
        </w:rPr>
        <w:t>Минобрнауки</w:t>
      </w:r>
      <w:proofErr w:type="spellEnd"/>
      <w:r w:rsidR="00E771C5">
        <w:rPr>
          <w:color w:val="000000"/>
          <w:sz w:val="24"/>
          <w:szCs w:val="24"/>
          <w:lang w:eastAsia="ru-RU" w:bidi="ru-RU"/>
        </w:rPr>
        <w:t xml:space="preserve"> РИ от 26.12.2024г. № 703-п «О проведении  устного собеседования</w:t>
      </w:r>
      <w:bookmarkStart w:id="1" w:name="bookmark4"/>
      <w:r w:rsidR="00E771C5">
        <w:rPr>
          <w:color w:val="000000"/>
          <w:sz w:val="24"/>
          <w:szCs w:val="24"/>
          <w:lang w:eastAsia="ru-RU" w:bidi="ru-RU"/>
        </w:rPr>
        <w:t xml:space="preserve"> по русскому языку в 9-ых классах.</w:t>
      </w:r>
    </w:p>
    <w:p w14:paraId="7AF57F03" w14:textId="7171C3E5" w:rsidR="00E60164" w:rsidRDefault="00E60164" w:rsidP="00E771C5">
      <w:pPr>
        <w:pStyle w:val="1"/>
        <w:spacing w:after="260"/>
      </w:pPr>
      <w:r>
        <w:rPr>
          <w:color w:val="000000"/>
          <w:sz w:val="24"/>
          <w:szCs w:val="24"/>
          <w:lang w:eastAsia="ru-RU" w:bidi="ru-RU"/>
        </w:rPr>
        <w:t>ПРИКАЗЫВАЮ:</w:t>
      </w:r>
      <w:bookmarkEnd w:id="1"/>
    </w:p>
    <w:p w14:paraId="3716812A" w14:textId="2D9FC241" w:rsidR="00E60164" w:rsidRDefault="00E60164" w:rsidP="00E60164">
      <w:pPr>
        <w:pStyle w:val="1"/>
        <w:numPr>
          <w:ilvl w:val="0"/>
          <w:numId w:val="17"/>
        </w:numPr>
        <w:tabs>
          <w:tab w:val="left" w:pos="334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Провести итоговое собеседование по русскому языку в 9 классе 1</w:t>
      </w:r>
      <w:r w:rsidR="00E771C5">
        <w:rPr>
          <w:color w:val="000000"/>
          <w:sz w:val="24"/>
          <w:szCs w:val="24"/>
          <w:lang w:eastAsia="ru-RU" w:bidi="ru-RU"/>
        </w:rPr>
        <w:t>2</w:t>
      </w:r>
      <w:r>
        <w:rPr>
          <w:color w:val="000000"/>
          <w:sz w:val="24"/>
          <w:szCs w:val="24"/>
          <w:lang w:eastAsia="ru-RU" w:bidi="ru-RU"/>
        </w:rPr>
        <w:t xml:space="preserve"> февраля 202</w:t>
      </w:r>
      <w:r w:rsidR="00E771C5">
        <w:rPr>
          <w:color w:val="000000"/>
          <w:sz w:val="24"/>
          <w:szCs w:val="24"/>
          <w:lang w:eastAsia="ru-RU" w:bidi="ru-RU"/>
        </w:rPr>
        <w:t>5</w:t>
      </w:r>
      <w:r>
        <w:rPr>
          <w:color w:val="000000"/>
          <w:sz w:val="24"/>
          <w:szCs w:val="24"/>
          <w:lang w:eastAsia="ru-RU" w:bidi="ru-RU"/>
        </w:rPr>
        <w:t xml:space="preserve"> года.</w:t>
      </w:r>
    </w:p>
    <w:p w14:paraId="7565F176" w14:textId="77777777" w:rsidR="00E60164" w:rsidRDefault="00E60164" w:rsidP="00E60164">
      <w:pPr>
        <w:pStyle w:val="1"/>
        <w:numPr>
          <w:ilvl w:val="0"/>
          <w:numId w:val="17"/>
        </w:numPr>
        <w:tabs>
          <w:tab w:val="left" w:pos="358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 xml:space="preserve">Заместителю директора по УВР </w:t>
      </w:r>
      <w:proofErr w:type="spellStart"/>
      <w:r>
        <w:rPr>
          <w:color w:val="000000"/>
          <w:sz w:val="24"/>
          <w:szCs w:val="24"/>
          <w:lang w:eastAsia="ru-RU" w:bidi="ru-RU"/>
        </w:rPr>
        <w:t>Вышегуровой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Азе </w:t>
      </w:r>
      <w:proofErr w:type="spellStart"/>
      <w:r>
        <w:rPr>
          <w:color w:val="000000"/>
          <w:sz w:val="24"/>
          <w:szCs w:val="24"/>
          <w:lang w:eastAsia="ru-RU" w:bidi="ru-RU"/>
        </w:rPr>
        <w:t>Мусаевне</w:t>
      </w:r>
      <w:proofErr w:type="spellEnd"/>
      <w:r>
        <w:rPr>
          <w:color w:val="000000"/>
          <w:sz w:val="24"/>
          <w:szCs w:val="24"/>
          <w:lang w:eastAsia="ru-RU" w:bidi="ru-RU"/>
        </w:rPr>
        <w:t>:</w:t>
      </w:r>
    </w:p>
    <w:p w14:paraId="62ED2776" w14:textId="77777777" w:rsidR="00E60164" w:rsidRDefault="00E60164" w:rsidP="00E60164">
      <w:pPr>
        <w:pStyle w:val="1"/>
        <w:numPr>
          <w:ilvl w:val="1"/>
          <w:numId w:val="17"/>
        </w:numPr>
        <w:tabs>
          <w:tab w:val="left" w:pos="1246"/>
        </w:tabs>
        <w:spacing w:line="240" w:lineRule="auto"/>
        <w:ind w:firstLine="760"/>
      </w:pPr>
      <w:r>
        <w:rPr>
          <w:color w:val="000000"/>
          <w:sz w:val="24"/>
          <w:szCs w:val="24"/>
          <w:lang w:eastAsia="ru-RU" w:bidi="ru-RU"/>
        </w:rPr>
        <w:t>Обеспечить проведение итогового собеседования в соответствии с регламентом организации и проведения итогового собеседования.</w:t>
      </w:r>
    </w:p>
    <w:p w14:paraId="3F0FD3C7" w14:textId="77777777" w:rsidR="00E60164" w:rsidRDefault="00E60164" w:rsidP="00E60164">
      <w:pPr>
        <w:pStyle w:val="1"/>
        <w:numPr>
          <w:ilvl w:val="1"/>
          <w:numId w:val="17"/>
        </w:numPr>
        <w:tabs>
          <w:tab w:val="left" w:pos="1242"/>
        </w:tabs>
        <w:spacing w:line="240" w:lineRule="auto"/>
        <w:ind w:firstLine="760"/>
      </w:pPr>
      <w:r>
        <w:rPr>
          <w:color w:val="000000"/>
          <w:sz w:val="24"/>
          <w:szCs w:val="24"/>
          <w:lang w:eastAsia="ru-RU" w:bidi="ru-RU"/>
        </w:rPr>
        <w:t>Организовать регистрацию заявлений на участие в итоговом собеседовании в соответствии с установленными сроками.</w:t>
      </w:r>
    </w:p>
    <w:p w14:paraId="5D3C4113" w14:textId="2BA1CD8A" w:rsidR="00E60164" w:rsidRDefault="00E60164" w:rsidP="00E60164">
      <w:pPr>
        <w:pStyle w:val="1"/>
        <w:numPr>
          <w:ilvl w:val="1"/>
          <w:numId w:val="17"/>
        </w:numPr>
        <w:tabs>
          <w:tab w:val="left" w:pos="1205"/>
        </w:tabs>
        <w:spacing w:line="240" w:lineRule="auto"/>
        <w:ind w:firstLine="760"/>
      </w:pPr>
      <w:r>
        <w:rPr>
          <w:color w:val="000000"/>
          <w:sz w:val="24"/>
          <w:szCs w:val="24"/>
          <w:lang w:eastAsia="ru-RU" w:bidi="ru-RU"/>
        </w:rPr>
        <w:t>Внести изменения в расписание уроков 1</w:t>
      </w:r>
      <w:r w:rsidR="00E771C5">
        <w:rPr>
          <w:color w:val="000000"/>
          <w:sz w:val="24"/>
          <w:szCs w:val="24"/>
          <w:lang w:eastAsia="ru-RU" w:bidi="ru-RU"/>
        </w:rPr>
        <w:t>2</w:t>
      </w:r>
      <w:r>
        <w:rPr>
          <w:color w:val="000000"/>
          <w:sz w:val="24"/>
          <w:szCs w:val="24"/>
          <w:lang w:eastAsia="ru-RU" w:bidi="ru-RU"/>
        </w:rPr>
        <w:t>.02.202</w:t>
      </w:r>
      <w:r w:rsidR="00E771C5">
        <w:rPr>
          <w:color w:val="000000"/>
          <w:sz w:val="24"/>
          <w:szCs w:val="24"/>
          <w:lang w:eastAsia="ru-RU" w:bidi="ru-RU"/>
        </w:rPr>
        <w:t>5</w:t>
      </w:r>
      <w:r>
        <w:rPr>
          <w:color w:val="000000"/>
          <w:sz w:val="24"/>
          <w:szCs w:val="24"/>
          <w:lang w:eastAsia="ru-RU" w:bidi="ru-RU"/>
        </w:rPr>
        <w:t xml:space="preserve"> и довести данные изменения до родителей (законных представителей) обучающихся.</w:t>
      </w:r>
    </w:p>
    <w:p w14:paraId="6B995030" w14:textId="640C6DC0" w:rsidR="00E60164" w:rsidRDefault="00E60164" w:rsidP="00E60164">
      <w:pPr>
        <w:pStyle w:val="1"/>
        <w:numPr>
          <w:ilvl w:val="0"/>
          <w:numId w:val="17"/>
        </w:numPr>
        <w:tabs>
          <w:tab w:val="left" w:pos="358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 xml:space="preserve">Ответственному за сайт </w:t>
      </w:r>
      <w:proofErr w:type="spellStart"/>
      <w:r w:rsidR="0038318E">
        <w:rPr>
          <w:color w:val="000000"/>
          <w:sz w:val="24"/>
          <w:szCs w:val="24"/>
          <w:lang w:eastAsia="ru-RU" w:bidi="ru-RU"/>
        </w:rPr>
        <w:t>Дудургову</w:t>
      </w:r>
      <w:proofErr w:type="spellEnd"/>
      <w:r w:rsidR="0038318E">
        <w:rPr>
          <w:color w:val="000000"/>
          <w:sz w:val="24"/>
          <w:szCs w:val="24"/>
          <w:lang w:eastAsia="ru-RU" w:bidi="ru-RU"/>
        </w:rPr>
        <w:t xml:space="preserve"> И</w:t>
      </w:r>
      <w:r>
        <w:rPr>
          <w:color w:val="000000"/>
          <w:sz w:val="24"/>
          <w:szCs w:val="24"/>
          <w:lang w:eastAsia="ru-RU" w:bidi="ru-RU"/>
        </w:rPr>
        <w:t>.</w:t>
      </w:r>
      <w:r w:rsidR="0038318E"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 xml:space="preserve">. разместить сведения о сроках проведения итогового собеседования, порядке организации и проведения итогового собеседования по русскому языку </w:t>
      </w:r>
      <w:proofErr w:type="gramStart"/>
      <w:r>
        <w:rPr>
          <w:color w:val="000000"/>
          <w:sz w:val="24"/>
          <w:szCs w:val="24"/>
          <w:lang w:eastAsia="ru-RU" w:bidi="ru-RU"/>
        </w:rPr>
        <w:t>в  202</w:t>
      </w:r>
      <w:r w:rsidR="00E771C5">
        <w:rPr>
          <w:color w:val="000000"/>
          <w:sz w:val="24"/>
          <w:szCs w:val="24"/>
          <w:lang w:eastAsia="ru-RU" w:bidi="ru-RU"/>
        </w:rPr>
        <w:t>5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году на сайте школы.</w:t>
      </w:r>
    </w:p>
    <w:p w14:paraId="73A63CEB" w14:textId="77777777" w:rsidR="00E60164" w:rsidRDefault="00E60164" w:rsidP="00E60164">
      <w:pPr>
        <w:pStyle w:val="1"/>
        <w:numPr>
          <w:ilvl w:val="0"/>
          <w:numId w:val="17"/>
        </w:numPr>
        <w:tabs>
          <w:tab w:val="left" w:pos="358"/>
        </w:tabs>
        <w:spacing w:after="260" w:line="240" w:lineRule="auto"/>
      </w:pPr>
      <w:r>
        <w:rPr>
          <w:color w:val="000000"/>
          <w:sz w:val="24"/>
          <w:szCs w:val="24"/>
          <w:lang w:eastAsia="ru-RU" w:bidi="ru-RU"/>
        </w:rPr>
        <w:t>Создать комиссию по проведению и проверке итогового собеседования в составе: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3125"/>
        <w:gridCol w:w="1358"/>
      </w:tblGrid>
      <w:tr w:rsidR="00E60164" w14:paraId="761BC6E6" w14:textId="77777777" w:rsidTr="00FA0237">
        <w:trPr>
          <w:trHeight w:hRule="exact" w:val="715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7BEA66" w14:textId="77777777" w:rsidR="00E60164" w:rsidRDefault="00E60164" w:rsidP="00FA0237">
            <w:pPr>
              <w:pStyle w:val="ad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Ответственный организатор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C1B9A" w14:textId="77777777" w:rsidR="00E60164" w:rsidRDefault="00E60164" w:rsidP="00FA0237">
            <w:pPr>
              <w:pStyle w:val="ad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заместитель директора по УВР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Вышегурова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А.М.</w:t>
            </w:r>
          </w:p>
        </w:tc>
      </w:tr>
      <w:tr w:rsidR="00E60164" w14:paraId="2BCC5E37" w14:textId="77777777" w:rsidTr="0038318E">
        <w:trPr>
          <w:trHeight w:hRule="exact" w:val="874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A4B62" w14:textId="77777777" w:rsidR="00E60164" w:rsidRDefault="00E60164" w:rsidP="00FA0237">
            <w:pPr>
              <w:pStyle w:val="ad"/>
              <w:spacing w:before="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Экзаменатор-собеседник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AC2BE" w14:textId="77777777" w:rsidR="00E60164" w:rsidRDefault="00E60164" w:rsidP="00FA0237">
            <w:pPr>
              <w:pStyle w:val="ad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библиотекарь</w:t>
            </w:r>
          </w:p>
          <w:p w14:paraId="6FADF28C" w14:textId="77777777" w:rsidR="00E60164" w:rsidRDefault="00E60164" w:rsidP="00FA0237">
            <w:pPr>
              <w:pStyle w:val="ad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Аушева Х.М.</w:t>
            </w:r>
          </w:p>
          <w:p w14:paraId="7F3EEB0D" w14:textId="77777777" w:rsidR="00E60164" w:rsidRDefault="00E60164" w:rsidP="00FA0237">
            <w:pPr>
              <w:pStyle w:val="ad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Учитель Дударова С.А.</w:t>
            </w:r>
          </w:p>
        </w:tc>
      </w:tr>
      <w:tr w:rsidR="00E60164" w14:paraId="458FD4FB" w14:textId="77777777" w:rsidTr="00FA0237">
        <w:trPr>
          <w:trHeight w:hRule="exact" w:val="706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472DA2" w14:textId="77777777" w:rsidR="00E60164" w:rsidRDefault="00E60164" w:rsidP="00FA0237">
            <w:pPr>
              <w:pStyle w:val="ad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Технический специалист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E8EE4" w14:textId="77777777" w:rsidR="00E60164" w:rsidRDefault="00E60164" w:rsidP="00FA0237">
            <w:pPr>
              <w:pStyle w:val="ad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учитель информатики</w:t>
            </w:r>
          </w:p>
          <w:p w14:paraId="7EACC85F" w14:textId="77777777" w:rsidR="00E60164" w:rsidRDefault="00E60164" w:rsidP="00FA0237">
            <w:pPr>
              <w:pStyle w:val="ad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Кациева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Т.И., учитель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Албаков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О.М..</w:t>
            </w:r>
          </w:p>
        </w:tc>
      </w:tr>
      <w:tr w:rsidR="00E60164" w14:paraId="6D2D4A7B" w14:textId="77777777" w:rsidTr="0038318E">
        <w:trPr>
          <w:trHeight w:hRule="exact" w:val="550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EA6D63" w14:textId="77777777" w:rsidR="00E60164" w:rsidRDefault="00E60164" w:rsidP="00FA0237">
            <w:pPr>
              <w:pStyle w:val="ad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Организатор проведения итогового собеседования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BA43C" w14:textId="77777777" w:rsidR="00E60164" w:rsidRDefault="00E60164" w:rsidP="00FA0237">
            <w:pPr>
              <w:pStyle w:val="ad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Педагог- организатор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Муталиева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З.И.</w:t>
            </w:r>
          </w:p>
          <w:p w14:paraId="4B2EC3A6" w14:textId="77777777" w:rsidR="0038318E" w:rsidRDefault="0038318E" w:rsidP="00FA0237">
            <w:pPr>
              <w:pStyle w:val="ad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71733E63" w14:textId="6BE855C1" w:rsidR="0038318E" w:rsidRDefault="0038318E" w:rsidP="00FA0237">
            <w:pPr>
              <w:pStyle w:val="ad"/>
            </w:pPr>
          </w:p>
        </w:tc>
      </w:tr>
      <w:tr w:rsidR="00E60164" w14:paraId="7AA0E9C2" w14:textId="77777777" w:rsidTr="00FA0237">
        <w:trPr>
          <w:trHeight w:hRule="exact" w:val="725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8F4DE3" w14:textId="77777777" w:rsidR="00E60164" w:rsidRDefault="00E60164" w:rsidP="00FA0237">
            <w:pPr>
              <w:pStyle w:val="ad"/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Эксперты по проверке устных ответов участников итогового собеседования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ABEB62" w14:textId="77777777" w:rsidR="00E60164" w:rsidRDefault="00E60164" w:rsidP="00FA0237">
            <w:pPr>
              <w:pStyle w:val="ad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Учитель русского языка и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Толдиева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Э.Б..</w:t>
            </w:r>
          </w:p>
        </w:tc>
        <w:tc>
          <w:tcPr>
            <w:tcW w:w="13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FA6C" w14:textId="77777777" w:rsidR="00E60164" w:rsidRDefault="00E60164" w:rsidP="00FA0237">
            <w:pPr>
              <w:pStyle w:val="ad"/>
              <w:jc w:val="righ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литературы</w:t>
            </w:r>
          </w:p>
        </w:tc>
      </w:tr>
      <w:tr w:rsidR="00E60164" w14:paraId="195D8651" w14:textId="77777777" w:rsidTr="00D77A2A">
        <w:trPr>
          <w:trHeight w:hRule="exact" w:val="749"/>
          <w:jc w:val="center"/>
        </w:trPr>
        <w:tc>
          <w:tcPr>
            <w:tcW w:w="5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34A03B" w14:textId="77777777" w:rsidR="00E60164" w:rsidRDefault="00E60164" w:rsidP="00FA0237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3A884" w14:textId="77777777" w:rsidR="00E60164" w:rsidRDefault="00E60164" w:rsidP="00FA0237">
            <w:pPr>
              <w:pStyle w:val="ad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Учитель русского языка и Бокова Л.М..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8274" w14:textId="77777777" w:rsidR="00E60164" w:rsidRDefault="00E60164" w:rsidP="00FA0237">
            <w:pPr>
              <w:pStyle w:val="ad"/>
              <w:jc w:val="righ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литературы</w:t>
            </w:r>
          </w:p>
        </w:tc>
      </w:tr>
      <w:tr w:rsidR="0038318E" w14:paraId="2430FD5B" w14:textId="77777777" w:rsidTr="00D77A2A">
        <w:trPr>
          <w:trHeight w:hRule="exact" w:val="749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9D8F93" w14:textId="221C85B1" w:rsidR="0038318E" w:rsidRPr="00D77A2A" w:rsidRDefault="00D77A2A" w:rsidP="00FA0237">
            <w:pPr>
              <w:rPr>
                <w:sz w:val="24"/>
                <w:szCs w:val="24"/>
              </w:rPr>
            </w:pPr>
            <w:r w:rsidRPr="00D77A2A">
              <w:rPr>
                <w:sz w:val="24"/>
                <w:szCs w:val="24"/>
              </w:rPr>
              <w:t>Организаторы вне аудитории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F7A95" w14:textId="77777777" w:rsidR="0038318E" w:rsidRDefault="00D77A2A" w:rsidP="00FA0237">
            <w:pPr>
              <w:pStyle w:val="ad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Албогачиева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З.С.</w:t>
            </w:r>
          </w:p>
          <w:p w14:paraId="3D99D9DD" w14:textId="138279AD" w:rsidR="00D77A2A" w:rsidRDefault="00D77A2A" w:rsidP="00FA0237">
            <w:pPr>
              <w:pStyle w:val="ad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Саралиева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М.М.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B67F" w14:textId="77777777" w:rsidR="0038318E" w:rsidRDefault="0038318E" w:rsidP="00FA0237">
            <w:pPr>
              <w:pStyle w:val="ad"/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7A2A" w14:paraId="4FF112E9" w14:textId="77777777" w:rsidTr="00D77A2A">
        <w:trPr>
          <w:trHeight w:hRule="exact" w:val="749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874586" w14:textId="237A3B8F" w:rsidR="00D77A2A" w:rsidRPr="00D77A2A" w:rsidRDefault="00D77A2A" w:rsidP="00FA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Наблюдатели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3EC16" w14:textId="77777777" w:rsidR="00D77A2A" w:rsidRDefault="00D77A2A" w:rsidP="00FA0237">
            <w:pPr>
              <w:pStyle w:val="ad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Лолохоев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Р.А.</w:t>
            </w:r>
          </w:p>
          <w:p w14:paraId="5E82E5BE" w14:textId="7FBDADF1" w:rsidR="00D77A2A" w:rsidRDefault="00D77A2A" w:rsidP="00FA0237">
            <w:pPr>
              <w:pStyle w:val="ad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Измайлова М.М.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8F7A" w14:textId="77777777" w:rsidR="00D77A2A" w:rsidRDefault="00D77A2A" w:rsidP="00FA0237">
            <w:pPr>
              <w:pStyle w:val="ad"/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FB587B0" w14:textId="77777777" w:rsidR="00D77A2A" w:rsidRDefault="00D77A2A" w:rsidP="00E60164">
      <w:pPr>
        <w:pStyle w:val="af"/>
        <w:ind w:left="62"/>
        <w:rPr>
          <w:color w:val="000000"/>
          <w:sz w:val="24"/>
          <w:szCs w:val="24"/>
          <w:lang w:eastAsia="ru-RU" w:bidi="ru-RU"/>
        </w:rPr>
      </w:pPr>
    </w:p>
    <w:p w14:paraId="33F693AA" w14:textId="2AC70272" w:rsidR="00E60164" w:rsidRDefault="00E60164" w:rsidP="00E60164">
      <w:pPr>
        <w:pStyle w:val="af"/>
        <w:ind w:left="62"/>
      </w:pPr>
      <w:r>
        <w:rPr>
          <w:color w:val="000000"/>
          <w:sz w:val="24"/>
          <w:szCs w:val="24"/>
          <w:lang w:eastAsia="ru-RU" w:bidi="ru-RU"/>
        </w:rPr>
        <w:t>5. Ответственному организатору:</w:t>
      </w:r>
    </w:p>
    <w:p w14:paraId="158BAA1E" w14:textId="77777777" w:rsidR="00E60164" w:rsidRDefault="00E60164" w:rsidP="00E60164">
      <w:pPr>
        <w:pStyle w:val="af"/>
        <w:ind w:left="62"/>
      </w:pPr>
      <w:r>
        <w:rPr>
          <w:color w:val="000000"/>
          <w:sz w:val="24"/>
          <w:szCs w:val="24"/>
          <w:lang w:eastAsia="ru-RU" w:bidi="ru-RU"/>
        </w:rPr>
        <w:t>5.1. Не позднее чем за день до проведения итогового собеседования:</w:t>
      </w:r>
    </w:p>
    <w:p w14:paraId="2A09EDB5" w14:textId="77777777" w:rsidR="00E60164" w:rsidRDefault="00E60164" w:rsidP="00E60164">
      <w:pPr>
        <w:pStyle w:val="1"/>
        <w:numPr>
          <w:ilvl w:val="0"/>
          <w:numId w:val="18"/>
        </w:numPr>
        <w:tabs>
          <w:tab w:val="left" w:pos="778"/>
        </w:tabs>
        <w:spacing w:line="240" w:lineRule="auto"/>
        <w:ind w:left="820" w:hanging="340"/>
      </w:pPr>
      <w:r>
        <w:rPr>
          <w:color w:val="000000"/>
          <w:sz w:val="24"/>
          <w:szCs w:val="24"/>
          <w:lang w:eastAsia="ru-RU" w:bidi="ru-RU"/>
        </w:rPr>
        <w:t>определить необходимое количество аудиторий для проведения итогового собеседования;</w:t>
      </w:r>
    </w:p>
    <w:p w14:paraId="59F1040E" w14:textId="77777777" w:rsidR="00E60164" w:rsidRDefault="00E60164" w:rsidP="00E60164">
      <w:pPr>
        <w:pStyle w:val="1"/>
        <w:numPr>
          <w:ilvl w:val="0"/>
          <w:numId w:val="18"/>
        </w:numPr>
        <w:tabs>
          <w:tab w:val="left" w:pos="778"/>
        </w:tabs>
        <w:spacing w:line="240" w:lineRule="auto"/>
        <w:ind w:left="820" w:hanging="340"/>
      </w:pPr>
      <w:r>
        <w:rPr>
          <w:color w:val="000000"/>
          <w:sz w:val="24"/>
          <w:szCs w:val="24"/>
          <w:lang w:eastAsia="ru-RU" w:bidi="ru-RU"/>
        </w:rPr>
        <w:t>обеспечить ознакомление экспертов с критериями оценивания, полученными от технического специалиста;</w:t>
      </w:r>
    </w:p>
    <w:p w14:paraId="0E357BFC" w14:textId="77777777" w:rsidR="00E60164" w:rsidRDefault="00E60164" w:rsidP="00E60164">
      <w:pPr>
        <w:pStyle w:val="1"/>
        <w:numPr>
          <w:ilvl w:val="0"/>
          <w:numId w:val="18"/>
        </w:numPr>
        <w:tabs>
          <w:tab w:val="left" w:pos="778"/>
        </w:tabs>
        <w:spacing w:line="240" w:lineRule="auto"/>
        <w:ind w:left="820" w:hanging="340"/>
      </w:pPr>
      <w:r>
        <w:rPr>
          <w:color w:val="000000"/>
          <w:sz w:val="24"/>
          <w:szCs w:val="24"/>
          <w:lang w:eastAsia="ru-RU" w:bidi="ru-RU"/>
        </w:rPr>
        <w:t>получить от технического специалиста списки участников итогового собеседования (далее - списки участников), 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собеседования; ведомость учета проведения итогового собеседования в аудитории (по количеству аудиторий проведения итогового собеседования);</w:t>
      </w:r>
    </w:p>
    <w:p w14:paraId="34E21F6E" w14:textId="77777777" w:rsidR="00E60164" w:rsidRDefault="00E60164" w:rsidP="00E60164">
      <w:pPr>
        <w:pStyle w:val="1"/>
        <w:ind w:left="820" w:firstLine="20"/>
      </w:pPr>
      <w:r>
        <w:rPr>
          <w:color w:val="000000"/>
          <w:sz w:val="24"/>
          <w:szCs w:val="24"/>
          <w:lang w:eastAsia="ru-RU" w:bidi="ru-RU"/>
        </w:rPr>
        <w:t>протоколы эксперта по оцениванию ответов участников итогового собеседования (на каждого участника итогового собеседования); специализированную форму;</w:t>
      </w:r>
    </w:p>
    <w:p w14:paraId="61DC913B" w14:textId="77777777" w:rsidR="00E60164" w:rsidRDefault="00E60164" w:rsidP="00E60164">
      <w:pPr>
        <w:pStyle w:val="1"/>
        <w:numPr>
          <w:ilvl w:val="0"/>
          <w:numId w:val="18"/>
        </w:numPr>
        <w:tabs>
          <w:tab w:val="left" w:pos="778"/>
        </w:tabs>
        <w:spacing w:after="260" w:line="240" w:lineRule="auto"/>
        <w:ind w:firstLine="480"/>
      </w:pPr>
      <w:r>
        <w:rPr>
          <w:color w:val="000000"/>
          <w:sz w:val="24"/>
          <w:szCs w:val="24"/>
          <w:lang w:eastAsia="ru-RU" w:bidi="ru-RU"/>
        </w:rPr>
        <w:t>заполнить в списках участников поле «Аудитория».</w:t>
      </w:r>
    </w:p>
    <w:p w14:paraId="65BC6F34" w14:textId="77777777" w:rsidR="00E60164" w:rsidRDefault="00E60164" w:rsidP="00E60164">
      <w:pPr>
        <w:pStyle w:val="1"/>
        <w:numPr>
          <w:ilvl w:val="1"/>
          <w:numId w:val="19"/>
        </w:numPr>
        <w:tabs>
          <w:tab w:val="left" w:pos="480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 xml:space="preserve">В день проведения итогового собеседования исполнять функции согласно Инструкции для ответственного организатора образовательной </w:t>
      </w:r>
      <w:proofErr w:type="gramStart"/>
      <w:r>
        <w:rPr>
          <w:color w:val="000000"/>
          <w:sz w:val="24"/>
          <w:szCs w:val="24"/>
          <w:lang w:eastAsia="ru-RU" w:bidi="ru-RU"/>
        </w:rPr>
        <w:t>организации .</w:t>
      </w:r>
      <w:proofErr w:type="gramEnd"/>
    </w:p>
    <w:p w14:paraId="090317E1" w14:textId="77777777" w:rsidR="00E60164" w:rsidRDefault="00E60164" w:rsidP="00E60164">
      <w:pPr>
        <w:pStyle w:val="1"/>
        <w:numPr>
          <w:ilvl w:val="0"/>
          <w:numId w:val="20"/>
        </w:numPr>
        <w:tabs>
          <w:tab w:val="left" w:pos="326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Экзаменатору-собеседнику выполнять функции согласно Инструкции для экзаменатора- собеседника.</w:t>
      </w:r>
    </w:p>
    <w:p w14:paraId="56B7BB20" w14:textId="77777777" w:rsidR="00E60164" w:rsidRDefault="00E60164" w:rsidP="00E60164">
      <w:pPr>
        <w:pStyle w:val="1"/>
        <w:numPr>
          <w:ilvl w:val="0"/>
          <w:numId w:val="20"/>
        </w:numPr>
        <w:tabs>
          <w:tab w:val="left" w:pos="326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 xml:space="preserve">Организатору проведения итогового собеседования обеспечить передвижение участников итогового собеседования и соблюдение порядка иными обучающимися, не принимающими участия в итоговом собеседовании, в соответствии с Инструкцией для организатора проведения итогового </w:t>
      </w:r>
      <w:proofErr w:type="gramStart"/>
      <w:r>
        <w:rPr>
          <w:color w:val="000000"/>
          <w:sz w:val="24"/>
          <w:szCs w:val="24"/>
          <w:lang w:eastAsia="ru-RU" w:bidi="ru-RU"/>
        </w:rPr>
        <w:t>собеседования .</w:t>
      </w:r>
      <w:proofErr w:type="gramEnd"/>
    </w:p>
    <w:p w14:paraId="619290CA" w14:textId="77777777" w:rsidR="00E60164" w:rsidRDefault="00E60164" w:rsidP="00E60164">
      <w:pPr>
        <w:pStyle w:val="1"/>
        <w:numPr>
          <w:ilvl w:val="0"/>
          <w:numId w:val="20"/>
        </w:numPr>
        <w:tabs>
          <w:tab w:val="left" w:pos="326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Техническому специалисту обеспечить получение КИМ итогового собеседования, а также обеспечить подготовку технических средств для ведения аудиозаписи в аудитории проведения итогового собеседования и для внесения информации в специализированную форму, выполнять функции согласно Инструкции для технического специалиста образовательной организации.</w:t>
      </w:r>
    </w:p>
    <w:p w14:paraId="4EC9913D" w14:textId="77777777" w:rsidR="00E60164" w:rsidRDefault="00E60164" w:rsidP="00E60164">
      <w:pPr>
        <w:pStyle w:val="1"/>
        <w:numPr>
          <w:ilvl w:val="0"/>
          <w:numId w:val="20"/>
        </w:numPr>
        <w:tabs>
          <w:tab w:val="left" w:pos="326"/>
        </w:tabs>
        <w:spacing w:line="240" w:lineRule="auto"/>
      </w:pPr>
      <w:r>
        <w:rPr>
          <w:color w:val="000000"/>
          <w:sz w:val="24"/>
          <w:szCs w:val="24"/>
          <w:lang w:eastAsia="ru-RU" w:bidi="ru-RU"/>
        </w:rPr>
        <w:t>Комиссии по проверке итогового собеседования выполнять функции согласно Инструкции для эксперта.</w:t>
      </w:r>
    </w:p>
    <w:p w14:paraId="25D5B4AB" w14:textId="77777777" w:rsidR="00E60164" w:rsidRDefault="00E60164" w:rsidP="00E60164">
      <w:pPr>
        <w:pStyle w:val="1"/>
        <w:numPr>
          <w:ilvl w:val="0"/>
          <w:numId w:val="20"/>
        </w:numPr>
        <w:tabs>
          <w:tab w:val="left" w:pos="385"/>
        </w:tabs>
        <w:spacing w:line="240" w:lineRule="auto"/>
        <w:sectPr w:rsidR="00E60164">
          <w:pgSz w:w="11900" w:h="16840"/>
          <w:pgMar w:top="1143" w:right="815" w:bottom="1159" w:left="1025" w:header="715" w:footer="731" w:gutter="0"/>
          <w:pgNumType w:start="1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Контроль исполнения данного приказа оставляю за собой.</w:t>
      </w:r>
    </w:p>
    <w:p w14:paraId="1280BFFE" w14:textId="77777777" w:rsidR="00E60164" w:rsidRDefault="00E60164" w:rsidP="00E60164">
      <w:pPr>
        <w:spacing w:line="240" w:lineRule="exact"/>
        <w:rPr>
          <w:sz w:val="19"/>
          <w:szCs w:val="19"/>
        </w:rPr>
      </w:pPr>
    </w:p>
    <w:p w14:paraId="70522BC4" w14:textId="77777777" w:rsidR="00E60164" w:rsidRDefault="00E60164" w:rsidP="00E60164">
      <w:pPr>
        <w:spacing w:line="240" w:lineRule="exact"/>
        <w:rPr>
          <w:sz w:val="19"/>
          <w:szCs w:val="19"/>
        </w:rPr>
      </w:pPr>
    </w:p>
    <w:p w14:paraId="1B65FCC2" w14:textId="77777777" w:rsidR="00E60164" w:rsidRDefault="00E60164" w:rsidP="00E60164">
      <w:pPr>
        <w:spacing w:before="112" w:after="112" w:line="240" w:lineRule="exact"/>
        <w:rPr>
          <w:sz w:val="19"/>
          <w:szCs w:val="19"/>
        </w:rPr>
      </w:pPr>
    </w:p>
    <w:p w14:paraId="329E7060" w14:textId="77777777" w:rsidR="00E60164" w:rsidRDefault="00E60164" w:rsidP="00E60164">
      <w:pPr>
        <w:spacing w:line="1" w:lineRule="exact"/>
        <w:sectPr w:rsidR="00E60164">
          <w:type w:val="continuous"/>
          <w:pgSz w:w="11900" w:h="16840"/>
          <w:pgMar w:top="1206" w:right="0" w:bottom="1206" w:left="0" w:header="0" w:footer="3" w:gutter="0"/>
          <w:cols w:space="720"/>
          <w:noEndnote/>
          <w:docGrid w:linePitch="360"/>
        </w:sectPr>
      </w:pPr>
    </w:p>
    <w:p w14:paraId="435BF910" w14:textId="15704A32" w:rsidR="00E60164" w:rsidRDefault="0038318E" w:rsidP="006F273F">
      <w:pPr>
        <w:pStyle w:val="1"/>
        <w:tabs>
          <w:tab w:val="left" w:pos="4536"/>
        </w:tabs>
        <w:sectPr w:rsidR="00E60164" w:rsidSect="0038318E">
          <w:type w:val="continuous"/>
          <w:pgSz w:w="11900" w:h="16840"/>
          <w:pgMar w:top="1206" w:right="1127" w:bottom="1206" w:left="1134" w:header="0" w:footer="3" w:gutter="0"/>
          <w:cols w:space="283"/>
          <w:noEndnote/>
          <w:docGrid w:linePitch="360"/>
        </w:sectPr>
      </w:pPr>
      <w:proofErr w:type="spellStart"/>
      <w:r>
        <w:rPr>
          <w:color w:val="000000"/>
          <w:sz w:val="24"/>
          <w:szCs w:val="24"/>
          <w:lang w:eastAsia="ru-RU" w:bidi="ru-RU"/>
        </w:rPr>
        <w:lastRenderedPageBreak/>
        <w:t>и.о.д</w:t>
      </w:r>
      <w:r w:rsidR="00E60164">
        <w:rPr>
          <w:color w:val="000000"/>
          <w:sz w:val="24"/>
          <w:szCs w:val="24"/>
          <w:lang w:eastAsia="ru-RU" w:bidi="ru-RU"/>
        </w:rPr>
        <w:t>иректор</w:t>
      </w:r>
      <w:r>
        <w:rPr>
          <w:color w:val="000000"/>
          <w:sz w:val="24"/>
          <w:szCs w:val="24"/>
          <w:lang w:eastAsia="ru-RU" w:bidi="ru-RU"/>
        </w:rPr>
        <w:t>а</w:t>
      </w:r>
      <w:proofErr w:type="spellEnd"/>
      <w:r w:rsidR="00E60164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ш</w:t>
      </w:r>
      <w:r w:rsidR="00E60164">
        <w:rPr>
          <w:color w:val="000000"/>
          <w:sz w:val="24"/>
          <w:szCs w:val="24"/>
          <w:lang w:eastAsia="ru-RU" w:bidi="ru-RU"/>
        </w:rPr>
        <w:t>колы: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</w:t>
      </w:r>
      <w:r w:rsidR="00F04438">
        <w:rPr>
          <w:color w:val="000000"/>
          <w:sz w:val="24"/>
          <w:szCs w:val="24"/>
          <w:lang w:eastAsia="ru-RU" w:bidi="ru-RU"/>
        </w:rPr>
        <w:t>/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А.М.Вышегурова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 w:rsidR="00F04438">
        <w:rPr>
          <w:color w:val="000000"/>
          <w:sz w:val="24"/>
          <w:szCs w:val="24"/>
          <w:lang w:eastAsia="ru-RU" w:bidi="ru-RU"/>
        </w:rPr>
        <w:t>/</w:t>
      </w:r>
      <w:r>
        <w:rPr>
          <w:color w:val="000000"/>
          <w:sz w:val="24"/>
          <w:szCs w:val="24"/>
          <w:lang w:eastAsia="ru-RU" w:bidi="ru-RU"/>
        </w:rPr>
        <w:t xml:space="preserve">    </w:t>
      </w:r>
      <w:bookmarkStart w:id="2" w:name="_GoBack"/>
      <w:bookmarkEnd w:id="2"/>
    </w:p>
    <w:p w14:paraId="3A6EA7B1" w14:textId="77777777" w:rsidR="00E60164" w:rsidRDefault="00E60164" w:rsidP="00E60164"/>
    <w:p w14:paraId="67B00BEF" w14:textId="7F06A6DB" w:rsidR="002E4EAE" w:rsidRDefault="002E4EAE" w:rsidP="00E60164">
      <w:pPr>
        <w:tabs>
          <w:tab w:val="left" w:pos="2715"/>
        </w:tabs>
        <w:spacing w:line="264" w:lineRule="auto"/>
        <w:jc w:val="center"/>
        <w:rPr>
          <w:sz w:val="28"/>
          <w:szCs w:val="28"/>
        </w:rPr>
      </w:pPr>
    </w:p>
    <w:sectPr w:rsidR="002E4EAE" w:rsidSect="007F321C">
      <w:headerReference w:type="default" r:id="rId9"/>
      <w:pgSz w:w="11906" w:h="16838"/>
      <w:pgMar w:top="1134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ACB4A" w14:textId="77777777" w:rsidR="00411946" w:rsidRDefault="00411946" w:rsidP="00B97E9F">
      <w:pPr>
        <w:spacing w:after="0" w:line="240" w:lineRule="auto"/>
      </w:pPr>
      <w:r>
        <w:separator/>
      </w:r>
    </w:p>
  </w:endnote>
  <w:endnote w:type="continuationSeparator" w:id="0">
    <w:p w14:paraId="4600E5E6" w14:textId="77777777" w:rsidR="00411946" w:rsidRDefault="00411946" w:rsidP="00B9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C6A3F" w14:textId="77777777" w:rsidR="00411946" w:rsidRDefault="00411946" w:rsidP="00B97E9F">
      <w:pPr>
        <w:spacing w:after="0" w:line="240" w:lineRule="auto"/>
      </w:pPr>
      <w:r>
        <w:separator/>
      </w:r>
    </w:p>
  </w:footnote>
  <w:footnote w:type="continuationSeparator" w:id="0">
    <w:p w14:paraId="50980E97" w14:textId="77777777" w:rsidR="00411946" w:rsidRDefault="00411946" w:rsidP="00B97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96D1" w14:textId="1E4A4DE9" w:rsidR="00B97E9F" w:rsidRDefault="00B97E9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BC3"/>
    <w:multiLevelType w:val="multilevel"/>
    <w:tmpl w:val="81864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60300"/>
    <w:multiLevelType w:val="multilevel"/>
    <w:tmpl w:val="6908B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A27EF9"/>
    <w:multiLevelType w:val="multilevel"/>
    <w:tmpl w:val="D2102B2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B72F65"/>
    <w:multiLevelType w:val="multilevel"/>
    <w:tmpl w:val="CE2C14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565BC"/>
    <w:multiLevelType w:val="multilevel"/>
    <w:tmpl w:val="48A69F92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155E3B"/>
    <w:multiLevelType w:val="hybridMultilevel"/>
    <w:tmpl w:val="76669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782514"/>
    <w:multiLevelType w:val="hybridMultilevel"/>
    <w:tmpl w:val="BEE4E63A"/>
    <w:lvl w:ilvl="0" w:tplc="407EA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E475B"/>
    <w:multiLevelType w:val="hybridMultilevel"/>
    <w:tmpl w:val="9514A3DE"/>
    <w:lvl w:ilvl="0" w:tplc="054C7B8C">
      <w:start w:val="1"/>
      <w:numFmt w:val="bullet"/>
      <w:lvlText w:val=""/>
      <w:lvlJc w:val="left"/>
      <w:pPr>
        <w:ind w:left="1491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B2C0A6E"/>
    <w:multiLevelType w:val="hybridMultilevel"/>
    <w:tmpl w:val="C5ECA674"/>
    <w:lvl w:ilvl="0" w:tplc="60700DA8">
      <w:start w:val="1"/>
      <w:numFmt w:val="bullet"/>
      <w:lvlText w:val=""/>
      <w:lvlJc w:val="left"/>
      <w:pPr>
        <w:ind w:left="1789" w:hanging="93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36C195D"/>
    <w:multiLevelType w:val="hybridMultilevel"/>
    <w:tmpl w:val="9454EA9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24B86E16"/>
    <w:multiLevelType w:val="hybridMultilevel"/>
    <w:tmpl w:val="FA5400DC"/>
    <w:lvl w:ilvl="0" w:tplc="F1E47DD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803A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6C2258"/>
    <w:multiLevelType w:val="hybridMultilevel"/>
    <w:tmpl w:val="96CC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A65D24"/>
    <w:multiLevelType w:val="multilevel"/>
    <w:tmpl w:val="D59A0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A77E43"/>
    <w:multiLevelType w:val="hybridMultilevel"/>
    <w:tmpl w:val="980EF89C"/>
    <w:lvl w:ilvl="0" w:tplc="94C4A6E6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9464603"/>
    <w:multiLevelType w:val="multilevel"/>
    <w:tmpl w:val="252EA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13598B"/>
    <w:multiLevelType w:val="hybridMultilevel"/>
    <w:tmpl w:val="D7C09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46C09"/>
    <w:multiLevelType w:val="hybridMultilevel"/>
    <w:tmpl w:val="032A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71FA2"/>
    <w:multiLevelType w:val="hybridMultilevel"/>
    <w:tmpl w:val="9CF85760"/>
    <w:lvl w:ilvl="0" w:tplc="041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9" w15:restartNumberingAfterBreak="0">
    <w:nsid w:val="7E303C57"/>
    <w:multiLevelType w:val="hybridMultilevel"/>
    <w:tmpl w:val="4DF297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18"/>
  </w:num>
  <w:num w:numId="5">
    <w:abstractNumId w:val="17"/>
  </w:num>
  <w:num w:numId="6">
    <w:abstractNumId w:val="16"/>
  </w:num>
  <w:num w:numId="7">
    <w:abstractNumId w:val="8"/>
  </w:num>
  <w:num w:numId="8">
    <w:abstractNumId w:val="14"/>
  </w:num>
  <w:num w:numId="9">
    <w:abstractNumId w:val="7"/>
  </w:num>
  <w:num w:numId="10">
    <w:abstractNumId w:val="5"/>
  </w:num>
  <w:num w:numId="11">
    <w:abstractNumId w:val="13"/>
  </w:num>
  <w:num w:numId="12">
    <w:abstractNumId w:val="1"/>
  </w:num>
  <w:num w:numId="13">
    <w:abstractNumId w:val="1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F6"/>
    <w:rsid w:val="00092EC8"/>
    <w:rsid w:val="000D1207"/>
    <w:rsid w:val="00111A5B"/>
    <w:rsid w:val="00197D0F"/>
    <w:rsid w:val="001A2D48"/>
    <w:rsid w:val="001E7A2C"/>
    <w:rsid w:val="00214E1C"/>
    <w:rsid w:val="002173D6"/>
    <w:rsid w:val="00230F9A"/>
    <w:rsid w:val="00235EF3"/>
    <w:rsid w:val="00262A01"/>
    <w:rsid w:val="002651DC"/>
    <w:rsid w:val="00285CF6"/>
    <w:rsid w:val="002E4EAE"/>
    <w:rsid w:val="00330515"/>
    <w:rsid w:val="003648B8"/>
    <w:rsid w:val="003731BD"/>
    <w:rsid w:val="00376118"/>
    <w:rsid w:val="0038318E"/>
    <w:rsid w:val="003A7006"/>
    <w:rsid w:val="003C0D1C"/>
    <w:rsid w:val="00400D72"/>
    <w:rsid w:val="00400F65"/>
    <w:rsid w:val="00411946"/>
    <w:rsid w:val="00412AF1"/>
    <w:rsid w:val="004269A3"/>
    <w:rsid w:val="00493364"/>
    <w:rsid w:val="004A1BC5"/>
    <w:rsid w:val="004F2939"/>
    <w:rsid w:val="00546174"/>
    <w:rsid w:val="00567032"/>
    <w:rsid w:val="005764C8"/>
    <w:rsid w:val="00582D6B"/>
    <w:rsid w:val="00593B2E"/>
    <w:rsid w:val="005D6313"/>
    <w:rsid w:val="00621D2B"/>
    <w:rsid w:val="0067639B"/>
    <w:rsid w:val="006D0827"/>
    <w:rsid w:val="006D5557"/>
    <w:rsid w:val="006F273F"/>
    <w:rsid w:val="006F3D50"/>
    <w:rsid w:val="00721FC6"/>
    <w:rsid w:val="0072433B"/>
    <w:rsid w:val="00742709"/>
    <w:rsid w:val="00773DA7"/>
    <w:rsid w:val="00796C49"/>
    <w:rsid w:val="007E6940"/>
    <w:rsid w:val="007F321C"/>
    <w:rsid w:val="0080120B"/>
    <w:rsid w:val="00815E00"/>
    <w:rsid w:val="00827DB9"/>
    <w:rsid w:val="008C01E7"/>
    <w:rsid w:val="008D0324"/>
    <w:rsid w:val="008F2FA8"/>
    <w:rsid w:val="009377E9"/>
    <w:rsid w:val="00954FE0"/>
    <w:rsid w:val="00961AC0"/>
    <w:rsid w:val="00975C00"/>
    <w:rsid w:val="009E4741"/>
    <w:rsid w:val="009F3D8C"/>
    <w:rsid w:val="00A075FD"/>
    <w:rsid w:val="00A67110"/>
    <w:rsid w:val="00A75A8B"/>
    <w:rsid w:val="00A76EC3"/>
    <w:rsid w:val="00A860D8"/>
    <w:rsid w:val="00B02908"/>
    <w:rsid w:val="00B0340B"/>
    <w:rsid w:val="00B67C93"/>
    <w:rsid w:val="00B95DBE"/>
    <w:rsid w:val="00B97E9F"/>
    <w:rsid w:val="00BA1440"/>
    <w:rsid w:val="00BD19D3"/>
    <w:rsid w:val="00BE71FB"/>
    <w:rsid w:val="00C07F03"/>
    <w:rsid w:val="00C242D7"/>
    <w:rsid w:val="00C27F5A"/>
    <w:rsid w:val="00D1685C"/>
    <w:rsid w:val="00D17D22"/>
    <w:rsid w:val="00D208C8"/>
    <w:rsid w:val="00D25FB3"/>
    <w:rsid w:val="00D4780E"/>
    <w:rsid w:val="00D47FF9"/>
    <w:rsid w:val="00D537E4"/>
    <w:rsid w:val="00D66698"/>
    <w:rsid w:val="00D77A2A"/>
    <w:rsid w:val="00DA7763"/>
    <w:rsid w:val="00DB7AC6"/>
    <w:rsid w:val="00E60164"/>
    <w:rsid w:val="00E7357A"/>
    <w:rsid w:val="00E771C5"/>
    <w:rsid w:val="00EA3408"/>
    <w:rsid w:val="00EB7C04"/>
    <w:rsid w:val="00EF0A23"/>
    <w:rsid w:val="00EF1C4A"/>
    <w:rsid w:val="00F04438"/>
    <w:rsid w:val="00F313D0"/>
    <w:rsid w:val="00F84F0B"/>
    <w:rsid w:val="00F96B77"/>
    <w:rsid w:val="00FE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0D20"/>
  <w15:chartTrackingRefBased/>
  <w15:docId w15:val="{DA444832-CF5D-4EDB-9FD9-073C4977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A144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A144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4A1BC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1BC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A7006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B67C9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B67C93"/>
    <w:pPr>
      <w:widowControl w:val="0"/>
      <w:spacing w:after="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3C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3C0D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1">
    <w:name w:val="Plain Table 3"/>
    <w:basedOn w:val="a1"/>
    <w:uiPriority w:val="43"/>
    <w:rsid w:val="003C0D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3C0D1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3C0D1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header"/>
    <w:basedOn w:val="a"/>
    <w:link w:val="a8"/>
    <w:uiPriority w:val="99"/>
    <w:unhideWhenUsed/>
    <w:rsid w:val="00B97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7E9F"/>
  </w:style>
  <w:style w:type="paragraph" w:styleId="a9">
    <w:name w:val="footer"/>
    <w:basedOn w:val="a"/>
    <w:link w:val="aa"/>
    <w:uiPriority w:val="99"/>
    <w:unhideWhenUsed/>
    <w:rsid w:val="00B97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7E9F"/>
  </w:style>
  <w:style w:type="paragraph" w:styleId="ab">
    <w:name w:val="Normal (Web)"/>
    <w:basedOn w:val="a"/>
    <w:uiPriority w:val="99"/>
    <w:unhideWhenUsed/>
    <w:rsid w:val="002E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">
    <w:name w:val="Заголовок №2_"/>
    <w:basedOn w:val="a0"/>
    <w:link w:val="20"/>
    <w:rsid w:val="00E60164"/>
    <w:rPr>
      <w:rFonts w:ascii="Times New Roman" w:eastAsia="Times New Roman" w:hAnsi="Times New Roman" w:cs="Times New Roman"/>
      <w:b/>
      <w:bCs/>
    </w:rPr>
  </w:style>
  <w:style w:type="character" w:customStyle="1" w:styleId="ac">
    <w:name w:val="Другое_"/>
    <w:basedOn w:val="a0"/>
    <w:link w:val="ad"/>
    <w:rsid w:val="00E60164"/>
    <w:rPr>
      <w:rFonts w:ascii="Times New Roman" w:eastAsia="Times New Roman" w:hAnsi="Times New Roman" w:cs="Times New Roman"/>
    </w:rPr>
  </w:style>
  <w:style w:type="character" w:customStyle="1" w:styleId="ae">
    <w:name w:val="Подпись к таблице_"/>
    <w:basedOn w:val="a0"/>
    <w:link w:val="af"/>
    <w:rsid w:val="00E60164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E60164"/>
    <w:pPr>
      <w:widowControl w:val="0"/>
      <w:spacing w:after="130" w:line="240" w:lineRule="auto"/>
      <w:ind w:left="245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d">
    <w:name w:val="Другое"/>
    <w:basedOn w:val="a"/>
    <w:link w:val="ac"/>
    <w:rsid w:val="00E6016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">
    <w:name w:val="Подпись к таблице"/>
    <w:basedOn w:val="a"/>
    <w:link w:val="ae"/>
    <w:rsid w:val="00E6016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school6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BOSS</cp:lastModifiedBy>
  <cp:revision>6</cp:revision>
  <cp:lastPrinted>2023-11-07T11:50:00Z</cp:lastPrinted>
  <dcterms:created xsi:type="dcterms:W3CDTF">2025-01-19T08:47:00Z</dcterms:created>
  <dcterms:modified xsi:type="dcterms:W3CDTF">2025-01-19T09:18:00Z</dcterms:modified>
</cp:coreProperties>
</file>